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A8" w:rsidRPr="003C4816" w:rsidRDefault="00742613" w:rsidP="00BF60C3">
      <w:pPr>
        <w:jc w:val="center"/>
        <w:rPr>
          <w:b/>
          <w:sz w:val="22"/>
          <w:szCs w:val="22"/>
          <w:u w:val="single"/>
        </w:rPr>
      </w:pPr>
      <w:r w:rsidRPr="003C4816">
        <w:rPr>
          <w:b/>
          <w:sz w:val="22"/>
          <w:szCs w:val="22"/>
          <w:u w:val="single"/>
        </w:rPr>
        <w:t>MINUTES</w:t>
      </w:r>
    </w:p>
    <w:p w:rsidR="00BF60C3" w:rsidRPr="003C4816" w:rsidRDefault="00BF60C3" w:rsidP="00BF60C3">
      <w:pPr>
        <w:jc w:val="center"/>
        <w:rPr>
          <w:b/>
          <w:sz w:val="22"/>
          <w:szCs w:val="22"/>
          <w:u w:val="single"/>
        </w:rPr>
      </w:pPr>
      <w:r w:rsidRPr="003C4816">
        <w:rPr>
          <w:b/>
          <w:sz w:val="22"/>
          <w:szCs w:val="22"/>
          <w:u w:val="single"/>
        </w:rPr>
        <w:t>CITY OF SUWANEE, GEORGIA</w:t>
      </w:r>
    </w:p>
    <w:p w:rsidR="00BF60C3" w:rsidRPr="003C4816" w:rsidRDefault="00BF60C3" w:rsidP="00BF60C3">
      <w:pPr>
        <w:jc w:val="center"/>
        <w:rPr>
          <w:b/>
          <w:sz w:val="22"/>
          <w:szCs w:val="22"/>
          <w:u w:val="single"/>
        </w:rPr>
      </w:pPr>
      <w:r w:rsidRPr="003C4816">
        <w:rPr>
          <w:b/>
          <w:sz w:val="22"/>
          <w:szCs w:val="22"/>
          <w:u w:val="single"/>
        </w:rPr>
        <w:t>PUBLIC ARTS COMMISSION (PAC) MEETING</w:t>
      </w:r>
    </w:p>
    <w:p w:rsidR="00BF60C3" w:rsidRPr="003C4816" w:rsidRDefault="004A43A5" w:rsidP="00BF60C3">
      <w:pPr>
        <w:jc w:val="center"/>
        <w:rPr>
          <w:b/>
          <w:sz w:val="22"/>
          <w:szCs w:val="22"/>
          <w:u w:val="single"/>
        </w:rPr>
      </w:pPr>
      <w:r w:rsidRPr="003C4816">
        <w:rPr>
          <w:b/>
          <w:sz w:val="22"/>
          <w:szCs w:val="22"/>
          <w:u w:val="single"/>
        </w:rPr>
        <w:t>AUGUST 3</w:t>
      </w:r>
      <w:r w:rsidR="00B72115" w:rsidRPr="003C4816">
        <w:rPr>
          <w:b/>
          <w:sz w:val="22"/>
          <w:szCs w:val="22"/>
          <w:u w:val="single"/>
        </w:rPr>
        <w:t>, 2016</w:t>
      </w:r>
    </w:p>
    <w:p w:rsidR="00BF60C3" w:rsidRPr="003C4816" w:rsidRDefault="00BF60C3" w:rsidP="00BF60C3">
      <w:pPr>
        <w:jc w:val="center"/>
        <w:rPr>
          <w:b/>
          <w:sz w:val="22"/>
          <w:szCs w:val="22"/>
          <w:u w:val="single"/>
        </w:rPr>
      </w:pPr>
      <w:r w:rsidRPr="003C4816">
        <w:rPr>
          <w:b/>
          <w:sz w:val="22"/>
          <w:szCs w:val="22"/>
          <w:u w:val="single"/>
        </w:rPr>
        <w:t>6:00 PM</w:t>
      </w:r>
    </w:p>
    <w:p w:rsidR="00BF60C3" w:rsidRDefault="00BF60C3" w:rsidP="00BF60C3">
      <w:pPr>
        <w:jc w:val="center"/>
        <w:rPr>
          <w:b/>
          <w:u w:val="single"/>
        </w:rPr>
      </w:pPr>
    </w:p>
    <w:p w:rsidR="006F729D" w:rsidRPr="004769C5" w:rsidRDefault="006F729D" w:rsidP="00BF60C3">
      <w:pPr>
        <w:jc w:val="center"/>
        <w:rPr>
          <w:b/>
          <w:u w:val="single"/>
        </w:rPr>
      </w:pPr>
    </w:p>
    <w:p w:rsidR="00BF60C3" w:rsidRPr="003C4816" w:rsidRDefault="00BF60C3" w:rsidP="00BF60C3">
      <w:pPr>
        <w:rPr>
          <w:b/>
          <w:sz w:val="22"/>
          <w:szCs w:val="22"/>
          <w:u w:val="single"/>
        </w:rPr>
      </w:pPr>
      <w:r w:rsidRPr="003C4816">
        <w:rPr>
          <w:b/>
          <w:sz w:val="22"/>
          <w:szCs w:val="22"/>
          <w:u w:val="single"/>
        </w:rPr>
        <w:t>Attending:</w:t>
      </w:r>
    </w:p>
    <w:p w:rsidR="00EB4AB5" w:rsidRPr="004769C5" w:rsidRDefault="00BF60C3" w:rsidP="00BF60C3">
      <w:r w:rsidRPr="004769C5">
        <w:t>Commi</w:t>
      </w:r>
      <w:r w:rsidR="00B72115">
        <w:t xml:space="preserve">ssion members:  </w:t>
      </w:r>
      <w:r w:rsidRPr="004769C5">
        <w:t>Vickie Jo</w:t>
      </w:r>
      <w:r w:rsidR="00076E69">
        <w:t xml:space="preserve">hnson, </w:t>
      </w:r>
      <w:r w:rsidR="00EB4AB5">
        <w:t>Berney Kirkland</w:t>
      </w:r>
      <w:r w:rsidR="004D4BBA">
        <w:t xml:space="preserve"> (left 8:25 p.m.)</w:t>
      </w:r>
      <w:r w:rsidR="00EB4AB5">
        <w:t>, Keith Nabb,</w:t>
      </w:r>
      <w:r w:rsidR="00C65F42">
        <w:t xml:space="preserve"> </w:t>
      </w:r>
      <w:r w:rsidR="00B72115">
        <w:t>Suz</w:t>
      </w:r>
      <w:r w:rsidR="00C65F42">
        <w:t>anne Holtkamp</w:t>
      </w:r>
      <w:r w:rsidR="00076E69">
        <w:t xml:space="preserve">, </w:t>
      </w:r>
      <w:r w:rsidR="00EB4AB5">
        <w:t>Lisa Winton (arr</w:t>
      </w:r>
      <w:r w:rsidR="00B44F04">
        <w:t>ived 6:20 p.m.), Cherie Heringer (</w:t>
      </w:r>
      <w:r w:rsidR="00EB4AB5">
        <w:t>absent</w:t>
      </w:r>
      <w:r w:rsidR="00B44F04">
        <w:t>)</w:t>
      </w:r>
      <w:r w:rsidR="00EB4AB5">
        <w:t>,</w:t>
      </w:r>
      <w:r w:rsidR="00951A35">
        <w:t xml:space="preserve"> </w:t>
      </w:r>
      <w:r w:rsidR="00076E69">
        <w:t>one vacancy</w:t>
      </w:r>
      <w:r w:rsidR="004D4F05">
        <w:t>.</w:t>
      </w:r>
    </w:p>
    <w:p w:rsidR="00C65F42" w:rsidRPr="004769C5" w:rsidRDefault="00BF60C3" w:rsidP="00BF60C3">
      <w:r w:rsidRPr="004769C5">
        <w:br/>
        <w:t>Staff:  Denise Brinso</w:t>
      </w:r>
      <w:r w:rsidR="00076E69">
        <w:t>n,</w:t>
      </w:r>
      <w:r w:rsidR="00117BDC">
        <w:t xml:space="preserve"> Alyssa Durden</w:t>
      </w:r>
      <w:r w:rsidR="00B72115">
        <w:t>, Toni Shrewsbury</w:t>
      </w:r>
    </w:p>
    <w:p w:rsidR="00BF60C3" w:rsidRPr="003C4816" w:rsidRDefault="00BF60C3" w:rsidP="00BF60C3">
      <w:pPr>
        <w:rPr>
          <w:sz w:val="22"/>
          <w:szCs w:val="22"/>
        </w:rPr>
      </w:pPr>
    </w:p>
    <w:p w:rsidR="00BF60C3" w:rsidRPr="003C4816" w:rsidRDefault="00BF60C3" w:rsidP="00BF60C3">
      <w:pPr>
        <w:rPr>
          <w:b/>
          <w:sz w:val="22"/>
          <w:szCs w:val="22"/>
          <w:u w:val="single"/>
        </w:rPr>
      </w:pPr>
      <w:r w:rsidRPr="003C4816">
        <w:rPr>
          <w:b/>
          <w:sz w:val="22"/>
          <w:szCs w:val="22"/>
          <w:u w:val="single"/>
        </w:rPr>
        <w:t>Call to Order</w:t>
      </w:r>
    </w:p>
    <w:p w:rsidR="00BF60C3" w:rsidRPr="004769C5" w:rsidRDefault="00EB4AB5" w:rsidP="00BF60C3">
      <w:r>
        <w:t>Denise Brinson</w:t>
      </w:r>
      <w:r w:rsidR="00BF60C3" w:rsidRPr="004769C5">
        <w:t xml:space="preserve"> cal</w:t>
      </w:r>
      <w:r>
        <w:t>led the meeting to order at 6:06</w:t>
      </w:r>
      <w:r w:rsidR="00117BDC">
        <w:t xml:space="preserve"> p.m</w:t>
      </w:r>
      <w:r w:rsidR="00BF60C3" w:rsidRPr="004769C5">
        <w:t>.</w:t>
      </w:r>
    </w:p>
    <w:p w:rsidR="00BF60C3" w:rsidRPr="004769C5" w:rsidRDefault="00BF60C3" w:rsidP="00BF60C3"/>
    <w:p w:rsidR="00BF60C3" w:rsidRPr="00B44F04" w:rsidRDefault="00BF60C3" w:rsidP="00BF60C3">
      <w:pPr>
        <w:rPr>
          <w:b/>
          <w:sz w:val="22"/>
          <w:szCs w:val="22"/>
          <w:u w:val="single"/>
        </w:rPr>
      </w:pPr>
      <w:r w:rsidRPr="00B44F04">
        <w:rPr>
          <w:b/>
          <w:sz w:val="22"/>
          <w:szCs w:val="22"/>
          <w:u w:val="single"/>
        </w:rPr>
        <w:t>Approval of Minutes</w:t>
      </w:r>
    </w:p>
    <w:p w:rsidR="00BF60C3" w:rsidRPr="00B44F04" w:rsidRDefault="00EB4AB5" w:rsidP="00BF60C3">
      <w:pPr>
        <w:rPr>
          <w:sz w:val="22"/>
          <w:szCs w:val="22"/>
        </w:rPr>
      </w:pPr>
      <w:r w:rsidRPr="00B44F04">
        <w:rPr>
          <w:sz w:val="22"/>
          <w:szCs w:val="22"/>
        </w:rPr>
        <w:t>Suzanne Holtkamp</w:t>
      </w:r>
      <w:r w:rsidR="00BF60C3" w:rsidRPr="00B44F04">
        <w:rPr>
          <w:sz w:val="22"/>
          <w:szCs w:val="22"/>
        </w:rPr>
        <w:t xml:space="preserve"> moved to appr</w:t>
      </w:r>
      <w:r w:rsidR="008819D7" w:rsidRPr="00B44F04">
        <w:rPr>
          <w:sz w:val="22"/>
          <w:szCs w:val="22"/>
        </w:rPr>
        <w:t xml:space="preserve">ove the minutes from the </w:t>
      </w:r>
      <w:r w:rsidR="009D60C8">
        <w:rPr>
          <w:sz w:val="22"/>
          <w:szCs w:val="22"/>
        </w:rPr>
        <w:t>April</w:t>
      </w:r>
      <w:r w:rsidR="00C65F42" w:rsidRPr="00B44F04">
        <w:rPr>
          <w:sz w:val="22"/>
          <w:szCs w:val="22"/>
        </w:rPr>
        <w:t xml:space="preserve"> </w:t>
      </w:r>
      <w:r w:rsidR="009D60C8">
        <w:rPr>
          <w:sz w:val="22"/>
          <w:szCs w:val="22"/>
        </w:rPr>
        <w:t>1</w:t>
      </w:r>
      <w:r w:rsidR="00C65F42" w:rsidRPr="00B44F04">
        <w:rPr>
          <w:sz w:val="22"/>
          <w:szCs w:val="22"/>
        </w:rPr>
        <w:t>3, 2016</w:t>
      </w:r>
      <w:r w:rsidR="00BF60C3" w:rsidRPr="00B44F04">
        <w:rPr>
          <w:sz w:val="22"/>
          <w:szCs w:val="22"/>
        </w:rPr>
        <w:t xml:space="preserve"> mee</w:t>
      </w:r>
      <w:r w:rsidR="00076E69" w:rsidRPr="00B44F04">
        <w:rPr>
          <w:sz w:val="22"/>
          <w:szCs w:val="22"/>
        </w:rPr>
        <w:t>ti</w:t>
      </w:r>
      <w:r w:rsidRPr="00B44F04">
        <w:rPr>
          <w:sz w:val="22"/>
          <w:szCs w:val="22"/>
        </w:rPr>
        <w:t>ng as presented (Vickie Johnson</w:t>
      </w:r>
      <w:r w:rsidR="00076E69" w:rsidRPr="00B44F04">
        <w:rPr>
          <w:sz w:val="22"/>
          <w:szCs w:val="22"/>
        </w:rPr>
        <w:t xml:space="preserve"> 2</w:t>
      </w:r>
      <w:r w:rsidR="00076E69" w:rsidRPr="00B44F04">
        <w:rPr>
          <w:sz w:val="22"/>
          <w:szCs w:val="22"/>
          <w:vertAlign w:val="superscript"/>
        </w:rPr>
        <w:t>nd</w:t>
      </w:r>
      <w:r w:rsidR="00BF60C3" w:rsidRPr="00B44F04">
        <w:rPr>
          <w:sz w:val="22"/>
          <w:szCs w:val="22"/>
        </w:rPr>
        <w:t xml:space="preserve">).  Motion carried </w:t>
      </w:r>
      <w:r w:rsidRPr="00B44F04">
        <w:rPr>
          <w:sz w:val="22"/>
          <w:szCs w:val="22"/>
        </w:rPr>
        <w:t>4</w:t>
      </w:r>
      <w:r w:rsidR="00BF60C3" w:rsidRPr="00B44F04">
        <w:rPr>
          <w:sz w:val="22"/>
          <w:szCs w:val="22"/>
        </w:rPr>
        <w:t>-0.</w:t>
      </w:r>
    </w:p>
    <w:p w:rsidR="00BF60C3" w:rsidRPr="004769C5" w:rsidRDefault="00BF60C3" w:rsidP="00BF60C3"/>
    <w:p w:rsidR="00BF60C3" w:rsidRPr="00B44F04" w:rsidRDefault="00BF60C3" w:rsidP="00BF60C3">
      <w:pPr>
        <w:rPr>
          <w:b/>
          <w:sz w:val="22"/>
          <w:szCs w:val="22"/>
          <w:u w:val="single"/>
        </w:rPr>
      </w:pPr>
      <w:r w:rsidRPr="00B44F04">
        <w:rPr>
          <w:b/>
          <w:sz w:val="22"/>
          <w:szCs w:val="22"/>
          <w:u w:val="single"/>
        </w:rPr>
        <w:t>Adoption of the Agenda</w:t>
      </w:r>
    </w:p>
    <w:p w:rsidR="00BF60C3" w:rsidRPr="00B44F04" w:rsidRDefault="00EB4AB5" w:rsidP="00BF60C3">
      <w:pPr>
        <w:rPr>
          <w:sz w:val="22"/>
          <w:szCs w:val="22"/>
        </w:rPr>
      </w:pPr>
      <w:r w:rsidRPr="00B44F04">
        <w:rPr>
          <w:sz w:val="22"/>
          <w:szCs w:val="22"/>
        </w:rPr>
        <w:t>Keith Nabb</w:t>
      </w:r>
      <w:r w:rsidR="00C65F42" w:rsidRPr="00B44F04">
        <w:rPr>
          <w:sz w:val="22"/>
          <w:szCs w:val="22"/>
        </w:rPr>
        <w:t xml:space="preserve"> </w:t>
      </w:r>
      <w:r w:rsidR="00BF60C3" w:rsidRPr="00B44F04">
        <w:rPr>
          <w:sz w:val="22"/>
          <w:szCs w:val="22"/>
        </w:rPr>
        <w:t>moved to adopt the agend</w:t>
      </w:r>
      <w:r w:rsidR="003D7D82" w:rsidRPr="00B44F04">
        <w:rPr>
          <w:sz w:val="22"/>
          <w:szCs w:val="22"/>
        </w:rPr>
        <w:t>a as presented (</w:t>
      </w:r>
      <w:r w:rsidRPr="00B44F04">
        <w:rPr>
          <w:sz w:val="22"/>
          <w:szCs w:val="22"/>
        </w:rPr>
        <w:t>Bernie Kirkland</w:t>
      </w:r>
      <w:r w:rsidR="00BF60C3" w:rsidRPr="00B44F04">
        <w:rPr>
          <w:sz w:val="22"/>
          <w:szCs w:val="22"/>
        </w:rPr>
        <w:t xml:space="preserve"> 2</w:t>
      </w:r>
      <w:r w:rsidR="00BF60C3" w:rsidRPr="00B44F04">
        <w:rPr>
          <w:sz w:val="22"/>
          <w:szCs w:val="22"/>
          <w:vertAlign w:val="superscript"/>
        </w:rPr>
        <w:t>nd</w:t>
      </w:r>
      <w:r w:rsidR="00B72115" w:rsidRPr="00B44F04">
        <w:rPr>
          <w:sz w:val="22"/>
          <w:szCs w:val="22"/>
        </w:rPr>
        <w:t xml:space="preserve">). </w:t>
      </w:r>
      <w:r w:rsidR="00BF60C3" w:rsidRPr="00B44F04">
        <w:rPr>
          <w:sz w:val="22"/>
          <w:szCs w:val="22"/>
        </w:rPr>
        <w:t xml:space="preserve">Motion carried </w:t>
      </w:r>
      <w:r w:rsidRPr="00B44F04">
        <w:rPr>
          <w:sz w:val="22"/>
          <w:szCs w:val="22"/>
        </w:rPr>
        <w:t>4</w:t>
      </w:r>
      <w:r w:rsidR="00BF60C3" w:rsidRPr="00B44F04">
        <w:rPr>
          <w:sz w:val="22"/>
          <w:szCs w:val="22"/>
        </w:rPr>
        <w:t>-0.</w:t>
      </w:r>
    </w:p>
    <w:p w:rsidR="00BF60C3" w:rsidRPr="004769C5" w:rsidRDefault="00BF60C3" w:rsidP="00BF60C3"/>
    <w:p w:rsidR="00BF60C3" w:rsidRPr="00B44F04" w:rsidRDefault="00F878CF" w:rsidP="00BF60C3">
      <w:pPr>
        <w:rPr>
          <w:b/>
          <w:sz w:val="22"/>
          <w:szCs w:val="22"/>
          <w:u w:val="single"/>
        </w:rPr>
      </w:pPr>
      <w:r w:rsidRPr="00B44F04">
        <w:rPr>
          <w:b/>
          <w:sz w:val="22"/>
          <w:szCs w:val="22"/>
          <w:u w:val="single"/>
        </w:rPr>
        <w:t xml:space="preserve">Developer </w:t>
      </w:r>
      <w:r w:rsidR="00BF60C3" w:rsidRPr="00B44F04">
        <w:rPr>
          <w:b/>
          <w:sz w:val="22"/>
          <w:szCs w:val="22"/>
          <w:u w:val="single"/>
        </w:rPr>
        <w:t>Updates</w:t>
      </w:r>
    </w:p>
    <w:p w:rsidR="00F878CF" w:rsidRPr="00B44F04" w:rsidRDefault="00F878CF" w:rsidP="00F878CF">
      <w:pPr>
        <w:spacing w:after="200" w:line="276" w:lineRule="auto"/>
        <w:rPr>
          <w:rFonts w:cstheme="minorBidi"/>
          <w:sz w:val="22"/>
          <w:szCs w:val="22"/>
          <w:lang w:val="en-CA"/>
        </w:rPr>
      </w:pPr>
      <w:r w:rsidRPr="00B44F04">
        <w:rPr>
          <w:rFonts w:cstheme="minorBidi"/>
          <w:sz w:val="22"/>
          <w:szCs w:val="22"/>
          <w:lang w:val="en-CA"/>
        </w:rPr>
        <w:t>Alyssa Durden gave an update regardin</w:t>
      </w:r>
      <w:r w:rsidR="00057D24" w:rsidRPr="00B44F04">
        <w:rPr>
          <w:rFonts w:cstheme="minorBidi"/>
          <w:sz w:val="22"/>
          <w:szCs w:val="22"/>
          <w:lang w:val="en-CA"/>
        </w:rPr>
        <w:t>g de</w:t>
      </w:r>
      <w:r w:rsidR="00B44F04" w:rsidRPr="00B44F04">
        <w:rPr>
          <w:rFonts w:cstheme="minorBidi"/>
          <w:sz w:val="22"/>
          <w:szCs w:val="22"/>
          <w:lang w:val="en-CA"/>
        </w:rPr>
        <w:t>veloper activity (spreadsheet attached</w:t>
      </w:r>
      <w:r w:rsidR="00057D24" w:rsidRPr="00B44F04">
        <w:rPr>
          <w:rFonts w:cstheme="minorBidi"/>
          <w:sz w:val="22"/>
          <w:szCs w:val="22"/>
          <w:lang w:val="en-CA"/>
        </w:rPr>
        <w:t>).</w:t>
      </w:r>
      <w:r w:rsidRPr="00B44F04">
        <w:rPr>
          <w:rFonts w:cstheme="minorBidi"/>
          <w:sz w:val="22"/>
          <w:szCs w:val="22"/>
          <w:lang w:val="en-CA"/>
        </w:rPr>
        <w:t xml:space="preserve"> She expects two residential buil</w:t>
      </w:r>
      <w:r w:rsidR="004D4BBA">
        <w:rPr>
          <w:rFonts w:cstheme="minorBidi"/>
          <w:sz w:val="22"/>
          <w:szCs w:val="22"/>
          <w:lang w:val="en-CA"/>
        </w:rPr>
        <w:t>ders to attend the September 7 Public Arts C</w:t>
      </w:r>
      <w:r w:rsidRPr="00B44F04">
        <w:rPr>
          <w:rFonts w:cstheme="minorBidi"/>
          <w:sz w:val="22"/>
          <w:szCs w:val="22"/>
          <w:lang w:val="en-CA"/>
        </w:rPr>
        <w:t>ommission (PAC) meeting.</w:t>
      </w:r>
    </w:p>
    <w:p w:rsidR="00F878CF" w:rsidRPr="00F878CF" w:rsidRDefault="00057D24" w:rsidP="00F878CF">
      <w:pPr>
        <w:spacing w:after="200" w:line="276" w:lineRule="auto"/>
        <w:rPr>
          <w:rFonts w:cstheme="minorBidi"/>
          <w:sz w:val="22"/>
          <w:szCs w:val="22"/>
          <w:lang w:val="en-CA"/>
        </w:rPr>
      </w:pPr>
      <w:r w:rsidRPr="001434A6">
        <w:rPr>
          <w:rFonts w:cstheme="minorBidi"/>
          <w:sz w:val="22"/>
          <w:szCs w:val="22"/>
          <w:u w:val="single"/>
          <w:lang w:val="en-CA"/>
        </w:rPr>
        <w:t>Main Event</w:t>
      </w:r>
      <w:r>
        <w:rPr>
          <w:rFonts w:cstheme="minorBidi"/>
          <w:sz w:val="22"/>
          <w:szCs w:val="22"/>
          <w:lang w:val="en-CA"/>
        </w:rPr>
        <w:t xml:space="preserve"> - </w:t>
      </w:r>
      <w:r w:rsidR="001434A6">
        <w:rPr>
          <w:rFonts w:cstheme="minorBidi"/>
          <w:sz w:val="22"/>
          <w:szCs w:val="22"/>
          <w:lang w:val="en-CA"/>
        </w:rPr>
        <w:t>Alyssa reported</w:t>
      </w:r>
      <w:r w:rsidR="00F878CF" w:rsidRPr="00F878CF">
        <w:rPr>
          <w:rFonts w:cstheme="minorBidi"/>
          <w:sz w:val="22"/>
          <w:szCs w:val="22"/>
          <w:lang w:val="en-CA"/>
        </w:rPr>
        <w:t xml:space="preserve"> Linc</w:t>
      </w:r>
      <w:r>
        <w:rPr>
          <w:rFonts w:cstheme="minorBidi"/>
          <w:sz w:val="22"/>
          <w:szCs w:val="22"/>
          <w:lang w:val="en-CA"/>
        </w:rPr>
        <w:t xml:space="preserve"> Weis, the city’s public art consultant,</w:t>
      </w:r>
      <w:r w:rsidR="00F878CF" w:rsidRPr="00F878CF">
        <w:rPr>
          <w:rFonts w:cstheme="minorBidi"/>
          <w:sz w:val="22"/>
          <w:szCs w:val="22"/>
          <w:lang w:val="en-CA"/>
        </w:rPr>
        <w:t xml:space="preserve"> has been able to devel</w:t>
      </w:r>
      <w:r w:rsidR="004A2CC0">
        <w:rPr>
          <w:rFonts w:cstheme="minorBidi"/>
          <w:sz w:val="22"/>
          <w:szCs w:val="22"/>
          <w:lang w:val="en-CA"/>
        </w:rPr>
        <w:t>op a successful partnership/</w:t>
      </w:r>
      <w:r w:rsidR="00F878CF" w:rsidRPr="00F878CF">
        <w:rPr>
          <w:rFonts w:cstheme="minorBidi"/>
          <w:sz w:val="22"/>
          <w:szCs w:val="22"/>
          <w:lang w:val="en-CA"/>
        </w:rPr>
        <w:t xml:space="preserve">relationship </w:t>
      </w:r>
      <w:r w:rsidR="004A2CC0">
        <w:rPr>
          <w:rFonts w:cstheme="minorBidi"/>
          <w:sz w:val="22"/>
          <w:szCs w:val="22"/>
          <w:lang w:val="en-CA"/>
        </w:rPr>
        <w:t>in working with Main Event on development of their</w:t>
      </w:r>
      <w:r w:rsidR="00F878CF" w:rsidRPr="00F878CF">
        <w:rPr>
          <w:rFonts w:cstheme="minorBidi"/>
          <w:sz w:val="22"/>
          <w:szCs w:val="22"/>
          <w:lang w:val="en-CA"/>
        </w:rPr>
        <w:t xml:space="preserve"> public art project</w:t>
      </w:r>
      <w:r w:rsidR="004D4BBA">
        <w:rPr>
          <w:rFonts w:cstheme="minorBidi"/>
          <w:sz w:val="22"/>
          <w:szCs w:val="22"/>
          <w:lang w:val="en-CA"/>
        </w:rPr>
        <w:t xml:space="preserve"> (see attached rendering)</w:t>
      </w:r>
      <w:r w:rsidR="00F878CF" w:rsidRPr="00F878CF">
        <w:rPr>
          <w:rFonts w:cstheme="minorBidi"/>
          <w:sz w:val="22"/>
          <w:szCs w:val="22"/>
          <w:lang w:val="en-CA"/>
        </w:rPr>
        <w:t>.</w:t>
      </w:r>
    </w:p>
    <w:p w:rsidR="001434A6" w:rsidRDefault="001434A6" w:rsidP="001434A6">
      <w:pPr>
        <w:spacing w:after="200" w:line="276" w:lineRule="auto"/>
        <w:rPr>
          <w:rFonts w:cstheme="minorBidi"/>
          <w:sz w:val="22"/>
          <w:szCs w:val="22"/>
          <w:lang w:val="en-CA"/>
        </w:rPr>
      </w:pPr>
      <w:r w:rsidRPr="001434A6">
        <w:rPr>
          <w:rFonts w:cstheme="minorBidi"/>
          <w:sz w:val="22"/>
          <w:szCs w:val="22"/>
          <w:u w:val="single"/>
          <w:lang w:val="en-CA"/>
        </w:rPr>
        <w:t>Terwil</w:t>
      </w:r>
      <w:r>
        <w:rPr>
          <w:rFonts w:cstheme="minorBidi"/>
          <w:sz w:val="22"/>
          <w:szCs w:val="22"/>
          <w:u w:val="single"/>
          <w:lang w:val="en-CA"/>
        </w:rPr>
        <w:t>lig</w:t>
      </w:r>
      <w:r w:rsidR="004D4BBA">
        <w:rPr>
          <w:rFonts w:cstheme="minorBidi"/>
          <w:sz w:val="22"/>
          <w:szCs w:val="22"/>
          <w:u w:val="single"/>
          <w:lang w:val="en-CA"/>
        </w:rPr>
        <w:t>er Pappas Mixed Use Project</w:t>
      </w:r>
      <w:r>
        <w:rPr>
          <w:rFonts w:cstheme="minorBidi"/>
          <w:sz w:val="22"/>
          <w:szCs w:val="22"/>
          <w:lang w:val="en-CA"/>
        </w:rPr>
        <w:t xml:space="preserve"> – Denise reported</w:t>
      </w:r>
      <w:r w:rsidR="00F878CF" w:rsidRPr="00F878CF">
        <w:rPr>
          <w:rFonts w:cstheme="minorBidi"/>
          <w:sz w:val="22"/>
          <w:szCs w:val="22"/>
          <w:lang w:val="en-CA"/>
        </w:rPr>
        <w:t xml:space="preserve"> the design of the mixed-use prope</w:t>
      </w:r>
      <w:r>
        <w:rPr>
          <w:rFonts w:cstheme="minorBidi"/>
          <w:sz w:val="22"/>
          <w:szCs w:val="22"/>
          <w:lang w:val="en-CA"/>
        </w:rPr>
        <w:t>rties slated for Buford Highway will change</w:t>
      </w:r>
      <w:r w:rsidR="004A2CC0">
        <w:rPr>
          <w:rFonts w:cstheme="minorBidi"/>
          <w:sz w:val="22"/>
          <w:szCs w:val="22"/>
          <w:lang w:val="en-CA"/>
        </w:rPr>
        <w:t xml:space="preserve"> regarding</w:t>
      </w:r>
      <w:r>
        <w:rPr>
          <w:rFonts w:cstheme="minorBidi"/>
          <w:sz w:val="22"/>
          <w:szCs w:val="22"/>
          <w:lang w:val="en-CA"/>
        </w:rPr>
        <w:t xml:space="preserve"> orientation</w:t>
      </w:r>
      <w:r w:rsidR="00F878CF" w:rsidRPr="00F878CF">
        <w:rPr>
          <w:rFonts w:cstheme="minorBidi"/>
          <w:sz w:val="22"/>
          <w:szCs w:val="22"/>
          <w:lang w:val="en-CA"/>
        </w:rPr>
        <w:t xml:space="preserve"> </w:t>
      </w:r>
      <w:r>
        <w:rPr>
          <w:rFonts w:cstheme="minorBidi"/>
          <w:sz w:val="22"/>
          <w:szCs w:val="22"/>
          <w:lang w:val="en-CA"/>
        </w:rPr>
        <w:t xml:space="preserve">of buildings as well </w:t>
      </w:r>
      <w:r w:rsidR="004A2CC0">
        <w:rPr>
          <w:rFonts w:cstheme="minorBidi"/>
          <w:sz w:val="22"/>
          <w:szCs w:val="22"/>
          <w:lang w:val="en-CA"/>
        </w:rPr>
        <w:t>as added</w:t>
      </w:r>
      <w:r w:rsidR="00F878CF" w:rsidRPr="00F878CF">
        <w:rPr>
          <w:rFonts w:cstheme="minorBidi"/>
          <w:sz w:val="22"/>
          <w:szCs w:val="22"/>
          <w:lang w:val="en-CA"/>
        </w:rPr>
        <w:t xml:space="preserve"> retail space</w:t>
      </w:r>
      <w:r>
        <w:rPr>
          <w:rFonts w:cstheme="minorBidi"/>
          <w:sz w:val="22"/>
          <w:szCs w:val="22"/>
          <w:lang w:val="en-CA"/>
        </w:rPr>
        <w:t>.</w:t>
      </w:r>
      <w:r w:rsidR="00F878CF" w:rsidRPr="00F878CF">
        <w:rPr>
          <w:rFonts w:cstheme="minorBidi"/>
          <w:sz w:val="22"/>
          <w:szCs w:val="22"/>
          <w:lang w:val="en-CA"/>
        </w:rPr>
        <w:t xml:space="preserve"> </w:t>
      </w:r>
    </w:p>
    <w:p w:rsidR="003C4816" w:rsidRDefault="001434A6" w:rsidP="003C4816">
      <w:pPr>
        <w:spacing w:line="276" w:lineRule="auto"/>
        <w:rPr>
          <w:rFonts w:cstheme="minorBidi"/>
          <w:b/>
          <w:sz w:val="22"/>
          <w:szCs w:val="22"/>
          <w:u w:val="single"/>
          <w:lang w:val="en-CA"/>
        </w:rPr>
      </w:pPr>
      <w:r w:rsidRPr="007E6A91">
        <w:rPr>
          <w:rFonts w:cstheme="minorBidi"/>
          <w:b/>
          <w:sz w:val="22"/>
          <w:szCs w:val="22"/>
          <w:u w:val="single"/>
          <w:lang w:val="en-CA"/>
        </w:rPr>
        <w:t>Guess Who’s Coming to Cocktails</w:t>
      </w:r>
      <w:r w:rsidR="00B44F04">
        <w:rPr>
          <w:rFonts w:cstheme="minorBidi"/>
          <w:b/>
          <w:sz w:val="22"/>
          <w:szCs w:val="22"/>
          <w:u w:val="single"/>
          <w:lang w:val="en-CA"/>
        </w:rPr>
        <w:t xml:space="preserve"> (GWCC)</w:t>
      </w:r>
      <w:r w:rsidRPr="007E6A91">
        <w:rPr>
          <w:rFonts w:cstheme="minorBidi"/>
          <w:b/>
          <w:sz w:val="22"/>
          <w:szCs w:val="22"/>
          <w:u w:val="single"/>
          <w:lang w:val="en-CA"/>
        </w:rPr>
        <w:t xml:space="preserve"> – Event Follow up</w:t>
      </w:r>
    </w:p>
    <w:p w:rsidR="003C4816" w:rsidRDefault="00B44F04" w:rsidP="003C4816">
      <w:pPr>
        <w:pStyle w:val="ListParagraph"/>
        <w:numPr>
          <w:ilvl w:val="0"/>
          <w:numId w:val="2"/>
        </w:numPr>
        <w:spacing w:after="200" w:line="276" w:lineRule="auto"/>
        <w:rPr>
          <w:rFonts w:cstheme="minorBidi"/>
          <w:sz w:val="22"/>
          <w:szCs w:val="22"/>
          <w:lang w:val="en-CA"/>
        </w:rPr>
      </w:pPr>
      <w:r w:rsidRPr="003C4816">
        <w:rPr>
          <w:rFonts w:cstheme="minorBidi"/>
          <w:sz w:val="22"/>
          <w:szCs w:val="22"/>
          <w:lang w:val="en-CA"/>
        </w:rPr>
        <w:t xml:space="preserve">Sponsor Photo Albums - </w:t>
      </w:r>
      <w:r w:rsidR="009D60C8" w:rsidRPr="003C4816">
        <w:rPr>
          <w:rFonts w:cstheme="minorBidi"/>
          <w:sz w:val="22"/>
          <w:szCs w:val="22"/>
          <w:lang w:val="en-CA"/>
        </w:rPr>
        <w:t>Denise</w:t>
      </w:r>
      <w:r w:rsidRPr="003C4816">
        <w:rPr>
          <w:rFonts w:cstheme="minorBidi"/>
          <w:sz w:val="22"/>
          <w:szCs w:val="22"/>
          <w:lang w:val="en-CA"/>
        </w:rPr>
        <w:t xml:space="preserve"> shared that gift baskets were hand-delivered to our GWCC patrons and sponsors after the event. She also introduced a sample photo album and thank you letter that will be given to our GWCC patrons and sponsors.</w:t>
      </w:r>
    </w:p>
    <w:p w:rsidR="003C4816" w:rsidRDefault="002D11B5" w:rsidP="003C4816">
      <w:pPr>
        <w:pStyle w:val="ListParagraph"/>
        <w:numPr>
          <w:ilvl w:val="0"/>
          <w:numId w:val="2"/>
        </w:numPr>
        <w:spacing w:after="200" w:line="276" w:lineRule="auto"/>
        <w:rPr>
          <w:rFonts w:cstheme="minorBidi"/>
          <w:sz w:val="22"/>
          <w:szCs w:val="22"/>
          <w:lang w:val="en-CA"/>
        </w:rPr>
      </w:pPr>
      <w:r w:rsidRPr="003C4816">
        <w:rPr>
          <w:rFonts w:cstheme="minorBidi"/>
          <w:sz w:val="22"/>
          <w:szCs w:val="22"/>
          <w:lang w:val="en-CA"/>
        </w:rPr>
        <w:t>Event Invitations –</w:t>
      </w:r>
      <w:r w:rsidR="009D60C8" w:rsidRPr="003C4816">
        <w:rPr>
          <w:rFonts w:cstheme="minorBidi"/>
          <w:sz w:val="22"/>
          <w:szCs w:val="22"/>
          <w:lang w:val="en-CA"/>
        </w:rPr>
        <w:t xml:space="preserve"> Denise noted</w:t>
      </w:r>
      <w:r w:rsidRPr="003C4816">
        <w:rPr>
          <w:rFonts w:cstheme="minorBidi"/>
          <w:sz w:val="22"/>
          <w:szCs w:val="22"/>
          <w:lang w:val="en-CA"/>
        </w:rPr>
        <w:t xml:space="preserve"> GWCC patrons and sponsors have received invitations to all public art eve</w:t>
      </w:r>
      <w:r w:rsidR="009D60C8" w:rsidRPr="003C4816">
        <w:rPr>
          <w:rFonts w:cstheme="minorBidi"/>
          <w:sz w:val="22"/>
          <w:szCs w:val="22"/>
          <w:lang w:val="en-CA"/>
        </w:rPr>
        <w:t>nts, both City and NGAA related,</w:t>
      </w:r>
      <w:r w:rsidRPr="003C4816">
        <w:rPr>
          <w:rFonts w:cstheme="minorBidi"/>
          <w:sz w:val="22"/>
          <w:szCs w:val="22"/>
          <w:lang w:val="en-CA"/>
        </w:rPr>
        <w:t xml:space="preserve"> with the most recent invitation to attend the August Co</w:t>
      </w:r>
      <w:r w:rsidR="009D60C8" w:rsidRPr="003C4816">
        <w:rPr>
          <w:rFonts w:cstheme="minorBidi"/>
          <w:sz w:val="22"/>
          <w:szCs w:val="22"/>
          <w:lang w:val="en-CA"/>
        </w:rPr>
        <w:t>ncert as a very special guest in</w:t>
      </w:r>
      <w:r w:rsidRPr="003C4816">
        <w:rPr>
          <w:rFonts w:cstheme="minorBidi"/>
          <w:sz w:val="22"/>
          <w:szCs w:val="22"/>
          <w:lang w:val="en-CA"/>
        </w:rPr>
        <w:t xml:space="preserve"> the Team Suwanee Tent.</w:t>
      </w:r>
    </w:p>
    <w:p w:rsidR="00F62CEF" w:rsidRPr="003C4816" w:rsidRDefault="002D11B5" w:rsidP="003C4816">
      <w:pPr>
        <w:pStyle w:val="ListParagraph"/>
        <w:numPr>
          <w:ilvl w:val="0"/>
          <w:numId w:val="2"/>
        </w:numPr>
        <w:spacing w:after="200" w:line="276" w:lineRule="auto"/>
        <w:rPr>
          <w:rFonts w:cstheme="minorBidi"/>
          <w:sz w:val="22"/>
          <w:szCs w:val="22"/>
          <w:lang w:val="en-CA"/>
        </w:rPr>
      </w:pPr>
      <w:r w:rsidRPr="003C4816">
        <w:rPr>
          <w:rFonts w:cstheme="minorBidi"/>
          <w:sz w:val="22"/>
          <w:szCs w:val="22"/>
          <w:lang w:val="en-CA"/>
        </w:rPr>
        <w:t>Arts Leaders Field Trip – Toni Shrewsbury introduced a one page overview of the upcoming trip to the Atlanta Botan</w:t>
      </w:r>
      <w:r w:rsidR="00111E02">
        <w:rPr>
          <w:rFonts w:cstheme="minorBidi"/>
          <w:sz w:val="22"/>
          <w:szCs w:val="22"/>
          <w:lang w:val="en-CA"/>
        </w:rPr>
        <w:t>ical Garden slated for October 4</w:t>
      </w:r>
      <w:r w:rsidRPr="003C4816">
        <w:rPr>
          <w:rFonts w:cstheme="minorBidi"/>
          <w:sz w:val="22"/>
          <w:szCs w:val="22"/>
          <w:lang w:val="en-CA"/>
        </w:rPr>
        <w:t xml:space="preserve">, 2016.  </w:t>
      </w:r>
    </w:p>
    <w:p w:rsidR="00F62CEF" w:rsidRDefault="00F62CEF" w:rsidP="001434A6">
      <w:pPr>
        <w:spacing w:after="200" w:line="276" w:lineRule="auto"/>
        <w:rPr>
          <w:rFonts w:cstheme="minorBidi"/>
          <w:b/>
          <w:sz w:val="22"/>
          <w:szCs w:val="22"/>
          <w:u w:val="single"/>
          <w:lang w:val="en-CA"/>
        </w:rPr>
      </w:pPr>
    </w:p>
    <w:p w:rsidR="00974630" w:rsidRDefault="00F62CEF" w:rsidP="00974630">
      <w:pPr>
        <w:rPr>
          <w:rFonts w:cstheme="minorBidi"/>
          <w:sz w:val="22"/>
          <w:szCs w:val="22"/>
          <w:lang w:val="en-CA"/>
        </w:rPr>
      </w:pPr>
      <w:r w:rsidRPr="00F62CEF">
        <w:rPr>
          <w:rFonts w:cstheme="minorBidi"/>
          <w:b/>
          <w:sz w:val="22"/>
          <w:szCs w:val="22"/>
          <w:u w:val="single"/>
          <w:lang w:val="en-CA"/>
        </w:rPr>
        <w:lastRenderedPageBreak/>
        <w:t>SculpTour Discussion</w:t>
      </w:r>
      <w:r w:rsidR="002D11B5" w:rsidRPr="00F62CEF">
        <w:rPr>
          <w:rFonts w:cstheme="minorBidi"/>
          <w:b/>
          <w:sz w:val="22"/>
          <w:szCs w:val="22"/>
          <w:u w:val="single"/>
          <w:lang w:val="en-CA"/>
        </w:rPr>
        <w:br/>
      </w:r>
      <w:r w:rsidR="008F6726" w:rsidRPr="0022211A">
        <w:rPr>
          <w:rFonts w:cstheme="minorBidi"/>
          <w:sz w:val="22"/>
          <w:szCs w:val="22"/>
          <w:u w:val="single"/>
          <w:lang w:val="en-CA"/>
        </w:rPr>
        <w:t>Introduction of SculpTour 2017-2019</w:t>
      </w:r>
      <w:r w:rsidR="008F6726">
        <w:rPr>
          <w:rFonts w:cstheme="minorBidi"/>
          <w:sz w:val="22"/>
          <w:szCs w:val="22"/>
          <w:lang w:val="en-CA"/>
        </w:rPr>
        <w:t xml:space="preserve"> - </w:t>
      </w:r>
      <w:r w:rsidR="004E09F1">
        <w:rPr>
          <w:rFonts w:cstheme="minorBidi"/>
          <w:sz w:val="22"/>
          <w:szCs w:val="22"/>
          <w:lang w:val="en-CA"/>
        </w:rPr>
        <w:t xml:space="preserve">Denise asked the group for </w:t>
      </w:r>
      <w:r>
        <w:rPr>
          <w:rFonts w:cstheme="minorBidi"/>
          <w:sz w:val="22"/>
          <w:szCs w:val="22"/>
          <w:lang w:val="en-CA"/>
        </w:rPr>
        <w:t>volunteer</w:t>
      </w:r>
      <w:r w:rsidR="004E09F1">
        <w:rPr>
          <w:rFonts w:cstheme="minorBidi"/>
          <w:sz w:val="22"/>
          <w:szCs w:val="22"/>
          <w:lang w:val="en-CA"/>
        </w:rPr>
        <w:t>s</w:t>
      </w:r>
      <w:r>
        <w:rPr>
          <w:rFonts w:cstheme="minorBidi"/>
          <w:sz w:val="22"/>
          <w:szCs w:val="22"/>
          <w:lang w:val="en-CA"/>
        </w:rPr>
        <w:t xml:space="preserve"> to spearhead the effort of creating a small event to </w:t>
      </w:r>
      <w:r w:rsidR="004E09F1">
        <w:rPr>
          <w:rFonts w:cstheme="minorBidi"/>
          <w:sz w:val="22"/>
          <w:szCs w:val="22"/>
          <w:lang w:val="en-CA"/>
        </w:rPr>
        <w:t xml:space="preserve">publically </w:t>
      </w:r>
      <w:r>
        <w:rPr>
          <w:rFonts w:cstheme="minorBidi"/>
          <w:sz w:val="22"/>
          <w:szCs w:val="22"/>
          <w:lang w:val="en-CA"/>
        </w:rPr>
        <w:t>introduce the SculpTour 2017-2019 exhibit in May, 2017. Example given was a cheese/wine tour of the sculptures along with participating artists’ presence.</w:t>
      </w:r>
      <w:r w:rsidR="009F0530">
        <w:rPr>
          <w:rFonts w:cstheme="minorBidi"/>
          <w:sz w:val="22"/>
          <w:szCs w:val="22"/>
          <w:lang w:val="en-CA"/>
        </w:rPr>
        <w:br/>
      </w:r>
      <w:r w:rsidR="003C4816">
        <w:rPr>
          <w:rFonts w:cstheme="minorBidi"/>
          <w:sz w:val="22"/>
          <w:szCs w:val="22"/>
          <w:lang w:val="en-CA"/>
        </w:rPr>
        <w:br/>
      </w:r>
      <w:r w:rsidR="008F6726" w:rsidRPr="0022211A">
        <w:rPr>
          <w:rFonts w:cstheme="minorBidi"/>
          <w:sz w:val="22"/>
          <w:szCs w:val="22"/>
          <w:u w:val="single"/>
          <w:lang w:val="en-CA"/>
        </w:rPr>
        <w:t>Possible Changes to SculpTour 2017-2019</w:t>
      </w:r>
      <w:r w:rsidR="008F6726">
        <w:rPr>
          <w:rFonts w:cstheme="minorBidi"/>
          <w:sz w:val="22"/>
          <w:szCs w:val="22"/>
          <w:lang w:val="en-CA"/>
        </w:rPr>
        <w:t xml:space="preserve"> - Denise</w:t>
      </w:r>
      <w:r>
        <w:rPr>
          <w:rFonts w:cstheme="minorBidi"/>
          <w:sz w:val="22"/>
          <w:szCs w:val="22"/>
          <w:lang w:val="en-CA"/>
        </w:rPr>
        <w:t xml:space="preserve"> challenged the group to consider what changes they might envision for SculpTour 2017-2019.</w:t>
      </w:r>
      <w:r w:rsidR="008F6726">
        <w:rPr>
          <w:rFonts w:cstheme="minorBidi"/>
          <w:sz w:val="22"/>
          <w:szCs w:val="22"/>
          <w:lang w:val="en-CA"/>
        </w:rPr>
        <w:t xml:space="preserve"> </w:t>
      </w:r>
      <w:r>
        <w:rPr>
          <w:rFonts w:cstheme="minorBidi"/>
          <w:sz w:val="22"/>
          <w:szCs w:val="22"/>
          <w:lang w:val="en-CA"/>
        </w:rPr>
        <w:t>Ideas mentioned were:</w:t>
      </w:r>
    </w:p>
    <w:p w:rsidR="00974630" w:rsidRDefault="00F62CEF" w:rsidP="00974630">
      <w:pPr>
        <w:pStyle w:val="ListParagraph"/>
        <w:numPr>
          <w:ilvl w:val="0"/>
          <w:numId w:val="1"/>
        </w:numPr>
        <w:spacing w:after="100" w:afterAutospacing="1"/>
        <w:rPr>
          <w:rFonts w:cstheme="minorBidi"/>
          <w:sz w:val="22"/>
          <w:szCs w:val="22"/>
          <w:lang w:val="en-CA"/>
        </w:rPr>
      </w:pPr>
      <w:r w:rsidRPr="00974630">
        <w:rPr>
          <w:rFonts w:cstheme="minorBidi"/>
          <w:sz w:val="22"/>
          <w:szCs w:val="22"/>
          <w:lang w:val="en-CA"/>
        </w:rPr>
        <w:t>Playful, kinetic pieces</w:t>
      </w:r>
    </w:p>
    <w:p w:rsidR="00974630" w:rsidRDefault="008F5586" w:rsidP="00974630">
      <w:pPr>
        <w:pStyle w:val="ListParagraph"/>
        <w:numPr>
          <w:ilvl w:val="0"/>
          <w:numId w:val="1"/>
        </w:numPr>
        <w:spacing w:after="100" w:afterAutospacing="1"/>
        <w:rPr>
          <w:rFonts w:cstheme="minorBidi"/>
          <w:sz w:val="22"/>
          <w:szCs w:val="22"/>
          <w:lang w:val="en-CA"/>
        </w:rPr>
      </w:pPr>
      <w:r w:rsidRPr="00974630">
        <w:rPr>
          <w:rFonts w:cstheme="minorBidi"/>
          <w:sz w:val="22"/>
          <w:szCs w:val="22"/>
          <w:lang w:val="en-CA"/>
        </w:rPr>
        <w:t xml:space="preserve">Motion, sound, lighting – </w:t>
      </w:r>
      <w:r w:rsidR="00017663">
        <w:rPr>
          <w:rFonts w:cstheme="minorBidi"/>
          <w:sz w:val="22"/>
          <w:szCs w:val="22"/>
          <w:lang w:val="en-CA"/>
        </w:rPr>
        <w:t>(</w:t>
      </w:r>
      <w:r w:rsidRPr="00974630">
        <w:rPr>
          <w:rFonts w:cstheme="minorBidi"/>
          <w:sz w:val="22"/>
          <w:szCs w:val="22"/>
          <w:lang w:val="en-CA"/>
        </w:rPr>
        <w:t>energy self-sufficient, solar panels</w:t>
      </w:r>
      <w:r w:rsidR="00017663">
        <w:rPr>
          <w:rFonts w:cstheme="minorBidi"/>
          <w:sz w:val="22"/>
          <w:szCs w:val="22"/>
          <w:lang w:val="en-CA"/>
        </w:rPr>
        <w:t>)</w:t>
      </w:r>
    </w:p>
    <w:p w:rsidR="00974630" w:rsidRDefault="008F5586" w:rsidP="00974630">
      <w:pPr>
        <w:pStyle w:val="ListParagraph"/>
        <w:numPr>
          <w:ilvl w:val="0"/>
          <w:numId w:val="1"/>
        </w:numPr>
        <w:spacing w:after="100" w:afterAutospacing="1"/>
        <w:rPr>
          <w:rFonts w:cstheme="minorBidi"/>
          <w:sz w:val="22"/>
          <w:szCs w:val="22"/>
          <w:lang w:val="en-CA"/>
        </w:rPr>
      </w:pPr>
      <w:r w:rsidRPr="00974630">
        <w:rPr>
          <w:rFonts w:cstheme="minorBidi"/>
          <w:sz w:val="22"/>
          <w:szCs w:val="22"/>
          <w:lang w:val="en-CA"/>
        </w:rPr>
        <w:t>Projection art displayed on the side of a building</w:t>
      </w:r>
    </w:p>
    <w:p w:rsidR="00974630" w:rsidRDefault="008F5586" w:rsidP="00974630">
      <w:pPr>
        <w:pStyle w:val="ListParagraph"/>
        <w:numPr>
          <w:ilvl w:val="0"/>
          <w:numId w:val="1"/>
        </w:numPr>
        <w:spacing w:after="100" w:afterAutospacing="1"/>
        <w:rPr>
          <w:rFonts w:cstheme="minorBidi"/>
          <w:sz w:val="22"/>
          <w:szCs w:val="22"/>
          <w:lang w:val="en-CA"/>
        </w:rPr>
      </w:pPr>
      <w:r w:rsidRPr="00974630">
        <w:rPr>
          <w:rFonts w:cstheme="minorBidi"/>
          <w:sz w:val="22"/>
          <w:szCs w:val="22"/>
          <w:lang w:val="en-CA"/>
        </w:rPr>
        <w:t>Musical, interactive art</w:t>
      </w:r>
    </w:p>
    <w:p w:rsidR="00974630" w:rsidRDefault="008F5586" w:rsidP="00974630">
      <w:pPr>
        <w:pStyle w:val="ListParagraph"/>
        <w:numPr>
          <w:ilvl w:val="0"/>
          <w:numId w:val="1"/>
        </w:numPr>
        <w:spacing w:after="100" w:afterAutospacing="1"/>
        <w:rPr>
          <w:rFonts w:cstheme="minorBidi"/>
          <w:sz w:val="22"/>
          <w:szCs w:val="22"/>
          <w:lang w:val="en-CA"/>
        </w:rPr>
      </w:pPr>
      <w:r w:rsidRPr="00974630">
        <w:rPr>
          <w:rFonts w:cstheme="minorBidi"/>
          <w:sz w:val="22"/>
          <w:szCs w:val="22"/>
          <w:lang w:val="en-CA"/>
        </w:rPr>
        <w:t>Themed exhibit (i.e. five senses or interactive)</w:t>
      </w:r>
    </w:p>
    <w:p w:rsidR="00017663" w:rsidRDefault="00D0436C" w:rsidP="00017663">
      <w:pPr>
        <w:pStyle w:val="ListParagraph"/>
        <w:numPr>
          <w:ilvl w:val="0"/>
          <w:numId w:val="1"/>
        </w:numPr>
        <w:spacing w:after="100" w:afterAutospacing="1"/>
        <w:rPr>
          <w:rFonts w:cstheme="minorBidi"/>
          <w:sz w:val="22"/>
          <w:szCs w:val="22"/>
          <w:lang w:val="en-CA"/>
        </w:rPr>
      </w:pPr>
      <w:r w:rsidRPr="00974630">
        <w:rPr>
          <w:rFonts w:cstheme="minorBidi"/>
          <w:sz w:val="22"/>
          <w:szCs w:val="22"/>
          <w:lang w:val="en-CA"/>
        </w:rPr>
        <w:t>Fewer, more impressive pieces per Public Art Master Plan</w:t>
      </w:r>
    </w:p>
    <w:p w:rsidR="00D0436C" w:rsidRPr="00017663" w:rsidRDefault="00017663" w:rsidP="00017663">
      <w:pPr>
        <w:pStyle w:val="ListParagraph"/>
        <w:spacing w:after="100" w:afterAutospacing="1"/>
        <w:ind w:left="0"/>
        <w:rPr>
          <w:rFonts w:cstheme="minorBidi"/>
          <w:sz w:val="22"/>
          <w:szCs w:val="22"/>
          <w:lang w:val="en-CA"/>
        </w:rPr>
      </w:pPr>
      <w:r>
        <w:rPr>
          <w:rFonts w:cstheme="minorBidi"/>
          <w:sz w:val="22"/>
          <w:szCs w:val="22"/>
          <w:lang w:val="en-CA"/>
        </w:rPr>
        <w:t>Staff will evaluate options and communicate potential changes to the PAC.  The</w:t>
      </w:r>
      <w:r w:rsidR="00111E02">
        <w:rPr>
          <w:rFonts w:cstheme="minorBidi"/>
          <w:sz w:val="22"/>
          <w:szCs w:val="22"/>
          <w:lang w:val="en-CA"/>
        </w:rPr>
        <w:t xml:space="preserve"> RFP will be sent to artists in mid-November, 2016.</w:t>
      </w:r>
      <w:r>
        <w:rPr>
          <w:rFonts w:cstheme="minorBidi"/>
          <w:sz w:val="22"/>
          <w:szCs w:val="22"/>
          <w:lang w:val="en-CA"/>
        </w:rPr>
        <w:tab/>
      </w:r>
      <w:r w:rsidR="009F0530" w:rsidRPr="00017663">
        <w:rPr>
          <w:rFonts w:cstheme="minorBidi"/>
          <w:sz w:val="22"/>
          <w:szCs w:val="22"/>
          <w:lang w:val="en-CA"/>
        </w:rPr>
        <w:br/>
      </w:r>
    </w:p>
    <w:p w:rsidR="00E85850" w:rsidRDefault="00E54394" w:rsidP="00D0436C">
      <w:pPr>
        <w:pStyle w:val="ListParagraph"/>
        <w:spacing w:after="100" w:afterAutospacing="1"/>
        <w:ind w:left="0"/>
        <w:rPr>
          <w:rFonts w:cstheme="minorBidi"/>
          <w:sz w:val="22"/>
          <w:szCs w:val="22"/>
          <w:lang w:val="en-CA"/>
        </w:rPr>
      </w:pPr>
      <w:r w:rsidRPr="00974630">
        <w:rPr>
          <w:rFonts w:cstheme="minorBidi"/>
          <w:sz w:val="22"/>
          <w:szCs w:val="22"/>
          <w:u w:val="single"/>
          <w:lang w:val="en-CA"/>
        </w:rPr>
        <w:t>Seward Johnson Exhibit</w:t>
      </w:r>
      <w:r w:rsidRPr="00974630">
        <w:rPr>
          <w:rFonts w:cstheme="minorBidi"/>
          <w:sz w:val="22"/>
          <w:szCs w:val="22"/>
          <w:lang w:val="en-CA"/>
        </w:rPr>
        <w:t xml:space="preserve"> – Toni</w:t>
      </w:r>
      <w:r w:rsidR="00D66855" w:rsidRPr="00974630">
        <w:rPr>
          <w:rFonts w:cstheme="minorBidi"/>
          <w:sz w:val="22"/>
          <w:szCs w:val="22"/>
          <w:lang w:val="en-CA"/>
        </w:rPr>
        <w:t xml:space="preserve"> </w:t>
      </w:r>
      <w:r w:rsidRPr="00974630">
        <w:rPr>
          <w:rFonts w:cstheme="minorBidi"/>
          <w:sz w:val="22"/>
          <w:szCs w:val="22"/>
          <w:lang w:val="en-CA"/>
        </w:rPr>
        <w:t>introduced the possibility of hosting the Sew</w:t>
      </w:r>
      <w:r w:rsidR="00D66855" w:rsidRPr="00974630">
        <w:rPr>
          <w:rFonts w:cstheme="minorBidi"/>
          <w:sz w:val="22"/>
          <w:szCs w:val="22"/>
          <w:lang w:val="en-CA"/>
        </w:rPr>
        <w:t>ard Johnson Exhibit of bronzes</w:t>
      </w:r>
      <w:r w:rsidR="00234E5D">
        <w:rPr>
          <w:rFonts w:cstheme="minorBidi"/>
          <w:sz w:val="22"/>
          <w:szCs w:val="22"/>
          <w:lang w:val="en-CA"/>
        </w:rPr>
        <w:t>, in lieu of or in addition to SculpTour (discussion ensued). T</w:t>
      </w:r>
      <w:r w:rsidR="00D66855" w:rsidRPr="00974630">
        <w:rPr>
          <w:rFonts w:cstheme="minorBidi"/>
          <w:sz w:val="22"/>
          <w:szCs w:val="22"/>
          <w:lang w:val="en-CA"/>
        </w:rPr>
        <w:t>he outcome was to host SculpTour for another 2 y</w:t>
      </w:r>
      <w:r w:rsidR="00DD7D8E" w:rsidRPr="00974630">
        <w:rPr>
          <w:rFonts w:cstheme="minorBidi"/>
          <w:sz w:val="22"/>
          <w:szCs w:val="22"/>
          <w:lang w:val="en-CA"/>
        </w:rPr>
        <w:t>ear exhibit (2017-2019) while</w:t>
      </w:r>
      <w:r w:rsidR="00D66855" w:rsidRPr="00974630">
        <w:rPr>
          <w:rFonts w:cstheme="minorBidi"/>
          <w:sz w:val="22"/>
          <w:szCs w:val="22"/>
          <w:lang w:val="en-CA"/>
        </w:rPr>
        <w:t xml:space="preserve"> further research</w:t>
      </w:r>
      <w:r w:rsidR="00DD7D8E" w:rsidRPr="00974630">
        <w:rPr>
          <w:rFonts w:cstheme="minorBidi"/>
          <w:sz w:val="22"/>
          <w:szCs w:val="22"/>
          <w:lang w:val="en-CA"/>
        </w:rPr>
        <w:t>ing</w:t>
      </w:r>
      <w:r w:rsidR="00D66855" w:rsidRPr="00974630">
        <w:rPr>
          <w:rFonts w:cstheme="minorBidi"/>
          <w:sz w:val="22"/>
          <w:szCs w:val="22"/>
          <w:lang w:val="en-CA"/>
        </w:rPr>
        <w:t xml:space="preserve"> the </w:t>
      </w:r>
      <w:r w:rsidR="00111E02">
        <w:rPr>
          <w:rFonts w:cstheme="minorBidi"/>
          <w:sz w:val="22"/>
          <w:szCs w:val="22"/>
          <w:lang w:val="en-CA"/>
        </w:rPr>
        <w:t xml:space="preserve">Seward Johnson </w:t>
      </w:r>
      <w:r w:rsidR="00D66855" w:rsidRPr="00974630">
        <w:rPr>
          <w:rFonts w:cstheme="minorBidi"/>
          <w:sz w:val="22"/>
          <w:szCs w:val="22"/>
          <w:lang w:val="en-CA"/>
        </w:rPr>
        <w:t>opportu</w:t>
      </w:r>
      <w:r w:rsidR="009F0530">
        <w:rPr>
          <w:rFonts w:cstheme="minorBidi"/>
          <w:sz w:val="22"/>
          <w:szCs w:val="22"/>
          <w:lang w:val="en-CA"/>
        </w:rPr>
        <w:t>nity for the year 2018 or 2019.</w:t>
      </w:r>
      <w:r w:rsidR="009F0530">
        <w:rPr>
          <w:rFonts w:cstheme="minorBidi"/>
          <w:sz w:val="22"/>
          <w:szCs w:val="22"/>
          <w:lang w:val="en-CA"/>
        </w:rPr>
        <w:br/>
      </w:r>
      <w:r w:rsidR="00D66855" w:rsidRPr="00974630">
        <w:rPr>
          <w:rFonts w:cstheme="minorBidi"/>
          <w:sz w:val="22"/>
          <w:szCs w:val="22"/>
          <w:lang w:val="en-CA"/>
        </w:rPr>
        <w:br/>
      </w:r>
      <w:r w:rsidR="00234E5D">
        <w:rPr>
          <w:rFonts w:cstheme="minorBidi"/>
          <w:sz w:val="22"/>
          <w:szCs w:val="22"/>
          <w:u w:val="single"/>
          <w:lang w:val="en-CA"/>
        </w:rPr>
        <w:t xml:space="preserve">Future </w:t>
      </w:r>
      <w:r w:rsidR="009F0530">
        <w:rPr>
          <w:rFonts w:cstheme="minorBidi"/>
          <w:sz w:val="22"/>
          <w:szCs w:val="22"/>
          <w:u w:val="single"/>
          <w:lang w:val="en-CA"/>
        </w:rPr>
        <w:t>Public Art O</w:t>
      </w:r>
      <w:r w:rsidR="008F6726" w:rsidRPr="00974630">
        <w:rPr>
          <w:rFonts w:cstheme="minorBidi"/>
          <w:sz w:val="22"/>
          <w:szCs w:val="22"/>
          <w:u w:val="single"/>
          <w:lang w:val="en-CA"/>
        </w:rPr>
        <w:t>pportunities</w:t>
      </w:r>
      <w:r w:rsidR="008F6726" w:rsidRPr="00974630">
        <w:rPr>
          <w:rFonts w:cstheme="minorBidi"/>
          <w:sz w:val="22"/>
          <w:szCs w:val="22"/>
          <w:lang w:val="en-CA"/>
        </w:rPr>
        <w:t xml:space="preserve"> - </w:t>
      </w:r>
      <w:r w:rsidR="00111E02">
        <w:rPr>
          <w:rFonts w:cstheme="minorBidi"/>
          <w:sz w:val="22"/>
          <w:szCs w:val="22"/>
          <w:lang w:val="en-CA"/>
        </w:rPr>
        <w:t>Denise noted that the</w:t>
      </w:r>
      <w:r w:rsidR="00234E5D">
        <w:rPr>
          <w:rFonts w:cstheme="minorBidi"/>
          <w:sz w:val="22"/>
          <w:szCs w:val="22"/>
          <w:lang w:val="en-CA"/>
        </w:rPr>
        <w:t xml:space="preserve"> </w:t>
      </w:r>
      <w:r w:rsidR="00D66855" w:rsidRPr="00974630">
        <w:rPr>
          <w:rFonts w:cstheme="minorBidi"/>
          <w:sz w:val="22"/>
          <w:szCs w:val="22"/>
          <w:lang w:val="en-CA"/>
        </w:rPr>
        <w:t xml:space="preserve">Buford Highway Roundabout project </w:t>
      </w:r>
      <w:r w:rsidR="00E73787" w:rsidRPr="00974630">
        <w:rPr>
          <w:rFonts w:cstheme="minorBidi"/>
          <w:sz w:val="22"/>
          <w:szCs w:val="22"/>
          <w:lang w:val="en-CA"/>
        </w:rPr>
        <w:t>and</w:t>
      </w:r>
      <w:r w:rsidR="00111E02">
        <w:rPr>
          <w:rFonts w:cstheme="minorBidi"/>
          <w:sz w:val="22"/>
          <w:szCs w:val="22"/>
          <w:lang w:val="en-CA"/>
        </w:rPr>
        <w:t xml:space="preserve"> Water Tower “LIVES” piece will likely be the next PAC sponsored projects.</w:t>
      </w:r>
    </w:p>
    <w:p w:rsidR="00D0436C" w:rsidRPr="00974630" w:rsidRDefault="00D0436C" w:rsidP="00D0436C">
      <w:pPr>
        <w:pStyle w:val="ListParagraph"/>
        <w:spacing w:after="100" w:afterAutospacing="1"/>
        <w:ind w:left="0"/>
        <w:rPr>
          <w:rFonts w:cstheme="minorBidi"/>
          <w:sz w:val="22"/>
          <w:szCs w:val="22"/>
          <w:lang w:val="en-CA"/>
        </w:rPr>
      </w:pPr>
    </w:p>
    <w:p w:rsidR="009F0530" w:rsidRDefault="00E85850" w:rsidP="00974630">
      <w:pPr>
        <w:pStyle w:val="ListParagraph"/>
        <w:spacing w:after="200" w:line="276" w:lineRule="auto"/>
        <w:ind w:left="0"/>
        <w:rPr>
          <w:rFonts w:cstheme="minorBidi"/>
          <w:b/>
          <w:sz w:val="22"/>
          <w:szCs w:val="22"/>
          <w:u w:val="single"/>
          <w:lang w:val="en-CA"/>
        </w:rPr>
      </w:pPr>
      <w:r w:rsidRPr="00B165A1">
        <w:rPr>
          <w:rFonts w:cstheme="minorBidi"/>
          <w:b/>
          <w:sz w:val="22"/>
          <w:szCs w:val="22"/>
          <w:u w:val="single"/>
          <w:lang w:val="en-CA"/>
        </w:rPr>
        <w:t>PAC Goals</w:t>
      </w:r>
    </w:p>
    <w:p w:rsidR="009F0530" w:rsidRDefault="00E85850" w:rsidP="009F0530">
      <w:pPr>
        <w:pStyle w:val="ListParagraph"/>
        <w:numPr>
          <w:ilvl w:val="0"/>
          <w:numId w:val="3"/>
        </w:numPr>
        <w:spacing w:line="276" w:lineRule="auto"/>
        <w:rPr>
          <w:rFonts w:cstheme="minorBidi"/>
          <w:sz w:val="22"/>
          <w:szCs w:val="22"/>
          <w:lang w:val="en-CA"/>
        </w:rPr>
      </w:pPr>
      <w:r w:rsidRPr="009F0530">
        <w:rPr>
          <w:rFonts w:cstheme="minorBidi"/>
          <w:sz w:val="22"/>
          <w:szCs w:val="22"/>
          <w:lang w:val="en-CA"/>
        </w:rPr>
        <w:t>PAC Goals “Report Card</w:t>
      </w:r>
      <w:r w:rsidR="00234E5D">
        <w:rPr>
          <w:rFonts w:cstheme="minorBidi"/>
          <w:sz w:val="22"/>
          <w:szCs w:val="22"/>
          <w:lang w:val="en-CA"/>
        </w:rPr>
        <w:t xml:space="preserve">”, </w:t>
      </w:r>
      <w:r w:rsidRPr="009F0530">
        <w:rPr>
          <w:rFonts w:cstheme="minorBidi"/>
          <w:sz w:val="22"/>
          <w:szCs w:val="22"/>
          <w:lang w:val="en-CA"/>
        </w:rPr>
        <w:t>2014 –</w:t>
      </w:r>
      <w:r w:rsidR="00234E5D">
        <w:rPr>
          <w:rFonts w:cstheme="minorBidi"/>
          <w:sz w:val="22"/>
          <w:szCs w:val="22"/>
          <w:lang w:val="en-CA"/>
        </w:rPr>
        <w:t xml:space="preserve"> current, was distributed by Toni (see attached)</w:t>
      </w:r>
      <w:r w:rsidRPr="00B165A1">
        <w:rPr>
          <w:rFonts w:cstheme="minorBidi"/>
          <w:sz w:val="22"/>
          <w:szCs w:val="22"/>
          <w:lang w:val="en-CA"/>
        </w:rPr>
        <w:t xml:space="preserve"> – Denise </w:t>
      </w:r>
      <w:r w:rsidR="0022211A" w:rsidRPr="00B165A1">
        <w:rPr>
          <w:rFonts w:cstheme="minorBidi"/>
          <w:sz w:val="22"/>
          <w:szCs w:val="22"/>
          <w:lang w:val="en-CA"/>
        </w:rPr>
        <w:t>opened the discussion</w:t>
      </w:r>
      <w:r w:rsidRPr="00B165A1">
        <w:rPr>
          <w:rFonts w:cstheme="minorBidi"/>
          <w:sz w:val="22"/>
          <w:szCs w:val="22"/>
          <w:lang w:val="en-CA"/>
        </w:rPr>
        <w:t xml:space="preserve"> of bringing in a facilitator to assist the group in </w:t>
      </w:r>
      <w:r w:rsidR="009F0530">
        <w:rPr>
          <w:rFonts w:cstheme="minorBidi"/>
          <w:sz w:val="22"/>
          <w:szCs w:val="22"/>
          <w:lang w:val="en-CA"/>
        </w:rPr>
        <w:t xml:space="preserve">reviewing current goals as well as </w:t>
      </w:r>
      <w:r w:rsidRPr="00B165A1">
        <w:rPr>
          <w:rFonts w:cstheme="minorBidi"/>
          <w:sz w:val="22"/>
          <w:szCs w:val="22"/>
          <w:lang w:val="en-CA"/>
        </w:rPr>
        <w:t>creating a new set of goals.  The group agreed that having a facilitator would be beneficial.</w:t>
      </w:r>
    </w:p>
    <w:p w:rsidR="00D36C5E" w:rsidRPr="009B4BC1" w:rsidRDefault="00E73787" w:rsidP="009B4BC1">
      <w:pPr>
        <w:pStyle w:val="ListParagraph"/>
        <w:numPr>
          <w:ilvl w:val="0"/>
          <w:numId w:val="3"/>
        </w:numPr>
        <w:spacing w:after="200" w:line="276" w:lineRule="auto"/>
        <w:rPr>
          <w:rFonts w:cstheme="minorBidi"/>
          <w:sz w:val="22"/>
          <w:szCs w:val="22"/>
          <w:lang w:val="en-CA"/>
        </w:rPr>
      </w:pPr>
      <w:r w:rsidRPr="009F0530">
        <w:rPr>
          <w:rFonts w:cstheme="minorBidi"/>
          <w:sz w:val="22"/>
          <w:szCs w:val="22"/>
          <w:lang w:val="en-CA"/>
        </w:rPr>
        <w:t xml:space="preserve">Schedule date for goal-setting session </w:t>
      </w:r>
      <w:r w:rsidRPr="00B165A1">
        <w:rPr>
          <w:rFonts w:cstheme="minorBidi"/>
          <w:sz w:val="22"/>
          <w:szCs w:val="22"/>
          <w:lang w:val="en-CA"/>
        </w:rPr>
        <w:t>–</w:t>
      </w:r>
      <w:r w:rsidR="00D36C5E" w:rsidRPr="009F0530">
        <w:rPr>
          <w:rFonts w:cstheme="minorBidi"/>
          <w:sz w:val="22"/>
          <w:szCs w:val="22"/>
          <w:lang w:val="en-CA"/>
        </w:rPr>
        <w:t>Discuss format for goal-setting session</w:t>
      </w:r>
      <w:r w:rsidR="009B4BC1">
        <w:rPr>
          <w:rFonts w:cstheme="minorBidi"/>
          <w:sz w:val="22"/>
          <w:szCs w:val="22"/>
          <w:lang w:val="en-CA"/>
        </w:rPr>
        <w:t xml:space="preserve">. </w:t>
      </w:r>
      <w:r w:rsidR="00D36C5E" w:rsidRPr="00B165A1">
        <w:rPr>
          <w:rFonts w:cstheme="minorBidi"/>
          <w:sz w:val="22"/>
          <w:szCs w:val="22"/>
          <w:lang w:val="en-CA"/>
        </w:rPr>
        <w:t>The session will be held on a Saturday b</w:t>
      </w:r>
      <w:r w:rsidR="0022211A" w:rsidRPr="00B165A1">
        <w:rPr>
          <w:rFonts w:cstheme="minorBidi"/>
          <w:sz w:val="22"/>
          <w:szCs w:val="22"/>
          <w:lang w:val="en-CA"/>
        </w:rPr>
        <w:t>eginning at 8:00 a.m. and ending</w:t>
      </w:r>
      <w:r w:rsidR="009B4BC1">
        <w:rPr>
          <w:rFonts w:cstheme="minorBidi"/>
          <w:sz w:val="22"/>
          <w:szCs w:val="22"/>
          <w:lang w:val="en-CA"/>
        </w:rPr>
        <w:t xml:space="preserve"> at 12:00 p.m.</w:t>
      </w:r>
      <w:r w:rsidR="00D36C5E" w:rsidRPr="00B165A1">
        <w:rPr>
          <w:rFonts w:cstheme="minorBidi"/>
          <w:sz w:val="22"/>
          <w:szCs w:val="22"/>
          <w:lang w:val="en-CA"/>
        </w:rPr>
        <w:t xml:space="preserve"> </w:t>
      </w:r>
      <w:r w:rsidR="009B4BC1" w:rsidRPr="00B165A1">
        <w:rPr>
          <w:rFonts w:cstheme="minorBidi"/>
          <w:sz w:val="22"/>
          <w:szCs w:val="22"/>
          <w:lang w:val="en-CA"/>
        </w:rPr>
        <w:t>Three dates to be considered are; September 10, October 1 and October 15.  Denise asked PAC members to save these dates until PAC vacancy is filled and a date can be selected.</w:t>
      </w:r>
      <w:r w:rsidR="009B4BC1">
        <w:rPr>
          <w:rFonts w:cstheme="minorBidi"/>
          <w:sz w:val="22"/>
          <w:szCs w:val="22"/>
          <w:lang w:val="en-CA"/>
        </w:rPr>
        <w:t xml:space="preserve"> </w:t>
      </w:r>
      <w:r w:rsidR="00D36C5E" w:rsidRPr="009B4BC1">
        <w:rPr>
          <w:rFonts w:cstheme="minorBidi"/>
          <w:sz w:val="22"/>
          <w:szCs w:val="22"/>
          <w:lang w:val="en-CA"/>
        </w:rPr>
        <w:t>Suzanne Holtkam</w:t>
      </w:r>
      <w:r w:rsidR="00F40916" w:rsidRPr="009B4BC1">
        <w:rPr>
          <w:rFonts w:cstheme="minorBidi"/>
          <w:sz w:val="22"/>
          <w:szCs w:val="22"/>
          <w:lang w:val="en-CA"/>
        </w:rPr>
        <w:t>p offered to host the session in</w:t>
      </w:r>
      <w:r w:rsidR="00D36C5E" w:rsidRPr="009B4BC1">
        <w:rPr>
          <w:rFonts w:cstheme="minorBidi"/>
          <w:sz w:val="22"/>
          <w:szCs w:val="22"/>
          <w:lang w:val="en-CA"/>
        </w:rPr>
        <w:t xml:space="preserve"> her home. </w:t>
      </w:r>
    </w:p>
    <w:p w:rsidR="000F322F" w:rsidRDefault="007B0A82" w:rsidP="000F322F">
      <w:pPr>
        <w:spacing w:line="276" w:lineRule="auto"/>
        <w:rPr>
          <w:rFonts w:cstheme="minorBidi"/>
          <w:sz w:val="22"/>
          <w:szCs w:val="22"/>
          <w:lang w:val="en-CA"/>
        </w:rPr>
      </w:pPr>
      <w:r w:rsidRPr="007B0A82">
        <w:rPr>
          <w:rFonts w:cstheme="minorBidi"/>
          <w:b/>
          <w:sz w:val="22"/>
          <w:szCs w:val="22"/>
          <w:u w:val="single"/>
          <w:lang w:val="en-CA"/>
        </w:rPr>
        <w:t>North Gwinnett Arts Association – Arts Center/Welcome Center Update</w:t>
      </w:r>
      <w:r>
        <w:rPr>
          <w:rFonts w:cstheme="minorBidi"/>
          <w:b/>
          <w:sz w:val="22"/>
          <w:szCs w:val="22"/>
          <w:u w:val="single"/>
          <w:lang w:val="en-CA"/>
        </w:rPr>
        <w:br/>
      </w:r>
      <w:r>
        <w:rPr>
          <w:rFonts w:cstheme="minorBidi"/>
          <w:sz w:val="22"/>
          <w:szCs w:val="22"/>
          <w:lang w:val="en-CA"/>
        </w:rPr>
        <w:t>Vickie Johnson reported the following:</w:t>
      </w:r>
    </w:p>
    <w:p w:rsidR="000F322F" w:rsidRDefault="007B0A82" w:rsidP="000F322F">
      <w:pPr>
        <w:pStyle w:val="ListParagraph"/>
        <w:numPr>
          <w:ilvl w:val="0"/>
          <w:numId w:val="4"/>
        </w:numPr>
        <w:spacing w:after="200" w:line="276" w:lineRule="auto"/>
        <w:rPr>
          <w:rFonts w:cstheme="minorBidi"/>
          <w:sz w:val="22"/>
          <w:szCs w:val="22"/>
          <w:lang w:val="en-CA"/>
        </w:rPr>
      </w:pPr>
      <w:r w:rsidRPr="000F322F">
        <w:rPr>
          <w:rFonts w:cstheme="minorBidi"/>
          <w:sz w:val="22"/>
          <w:szCs w:val="22"/>
          <w:lang w:val="en-CA"/>
        </w:rPr>
        <w:t>Approximately 8-10 people coming in each day</w:t>
      </w:r>
    </w:p>
    <w:p w:rsidR="000F322F" w:rsidRDefault="007B0A82" w:rsidP="000F322F">
      <w:pPr>
        <w:pStyle w:val="ListParagraph"/>
        <w:numPr>
          <w:ilvl w:val="0"/>
          <w:numId w:val="4"/>
        </w:numPr>
        <w:spacing w:after="200" w:line="276" w:lineRule="auto"/>
        <w:rPr>
          <w:rFonts w:cstheme="minorBidi"/>
          <w:sz w:val="22"/>
          <w:szCs w:val="22"/>
          <w:lang w:val="en-CA"/>
        </w:rPr>
      </w:pPr>
      <w:r w:rsidRPr="000F322F">
        <w:rPr>
          <w:rFonts w:cstheme="minorBidi"/>
          <w:sz w:val="22"/>
          <w:szCs w:val="22"/>
          <w:lang w:val="en-CA"/>
        </w:rPr>
        <w:t>Sold</w:t>
      </w:r>
      <w:r w:rsidR="007C5DAE" w:rsidRPr="000F322F">
        <w:rPr>
          <w:rFonts w:cstheme="minorBidi"/>
          <w:sz w:val="22"/>
          <w:szCs w:val="22"/>
          <w:lang w:val="en-CA"/>
        </w:rPr>
        <w:t xml:space="preserve"> </w:t>
      </w:r>
      <w:r w:rsidR="001B5EEB">
        <w:rPr>
          <w:rFonts w:cstheme="minorBidi"/>
          <w:sz w:val="22"/>
          <w:szCs w:val="22"/>
          <w:lang w:val="en-CA"/>
        </w:rPr>
        <w:t xml:space="preserve">over </w:t>
      </w:r>
      <w:r w:rsidR="007C5DAE" w:rsidRPr="000F322F">
        <w:rPr>
          <w:rFonts w:cstheme="minorBidi"/>
          <w:sz w:val="22"/>
          <w:szCs w:val="22"/>
          <w:lang w:val="en-CA"/>
        </w:rPr>
        <w:t xml:space="preserve">$1,000 in Suwanee SWAG and </w:t>
      </w:r>
      <w:r w:rsidR="001B5EEB">
        <w:rPr>
          <w:rFonts w:cstheme="minorBidi"/>
          <w:sz w:val="22"/>
          <w:szCs w:val="22"/>
          <w:lang w:val="en-CA"/>
        </w:rPr>
        <w:t xml:space="preserve">over </w:t>
      </w:r>
      <w:r w:rsidR="007C5DAE" w:rsidRPr="000F322F">
        <w:rPr>
          <w:rFonts w:cstheme="minorBidi"/>
          <w:sz w:val="22"/>
          <w:szCs w:val="22"/>
          <w:lang w:val="en-CA"/>
        </w:rPr>
        <w:t>$2,000 in member art</w:t>
      </w:r>
      <w:r w:rsidR="00111E02">
        <w:rPr>
          <w:rFonts w:cstheme="minorBidi"/>
          <w:sz w:val="22"/>
          <w:szCs w:val="22"/>
          <w:lang w:val="en-CA"/>
        </w:rPr>
        <w:t xml:space="preserve"> through July, 2016</w:t>
      </w:r>
    </w:p>
    <w:p w:rsidR="000F322F" w:rsidRDefault="006276CB" w:rsidP="000F322F">
      <w:pPr>
        <w:pStyle w:val="ListParagraph"/>
        <w:numPr>
          <w:ilvl w:val="0"/>
          <w:numId w:val="4"/>
        </w:numPr>
        <w:spacing w:after="200" w:line="276" w:lineRule="auto"/>
        <w:rPr>
          <w:rFonts w:cstheme="minorBidi"/>
          <w:sz w:val="22"/>
          <w:szCs w:val="22"/>
          <w:lang w:val="en-CA"/>
        </w:rPr>
      </w:pPr>
      <w:r w:rsidRPr="000F322F">
        <w:rPr>
          <w:rFonts w:cstheme="minorBidi"/>
          <w:sz w:val="22"/>
          <w:szCs w:val="22"/>
          <w:lang w:val="en-CA"/>
        </w:rPr>
        <w:t>Hosted t</w:t>
      </w:r>
      <w:r w:rsidR="007B0A82" w:rsidRPr="000F322F">
        <w:rPr>
          <w:rFonts w:cstheme="minorBidi"/>
          <w:sz w:val="22"/>
          <w:szCs w:val="22"/>
          <w:lang w:val="en-CA"/>
        </w:rPr>
        <w:t xml:space="preserve">hree successful </w:t>
      </w:r>
      <w:r w:rsidR="001B5EEB">
        <w:rPr>
          <w:rFonts w:cstheme="minorBidi"/>
          <w:sz w:val="22"/>
          <w:szCs w:val="22"/>
          <w:lang w:val="en-CA"/>
        </w:rPr>
        <w:t>members art</w:t>
      </w:r>
      <w:r w:rsidR="007B0A82" w:rsidRPr="000F322F">
        <w:rPr>
          <w:rFonts w:cstheme="minorBidi"/>
          <w:sz w:val="22"/>
          <w:szCs w:val="22"/>
          <w:lang w:val="en-CA"/>
        </w:rPr>
        <w:t xml:space="preserve"> shows</w:t>
      </w:r>
    </w:p>
    <w:p w:rsidR="000F322F" w:rsidRDefault="001B5EEB" w:rsidP="000F322F">
      <w:pPr>
        <w:pStyle w:val="ListParagraph"/>
        <w:numPr>
          <w:ilvl w:val="0"/>
          <w:numId w:val="4"/>
        </w:numPr>
        <w:spacing w:after="200" w:line="276" w:lineRule="auto"/>
        <w:rPr>
          <w:rFonts w:cstheme="minorBidi"/>
          <w:sz w:val="22"/>
          <w:szCs w:val="22"/>
          <w:lang w:val="en-CA"/>
        </w:rPr>
      </w:pPr>
      <w:r>
        <w:rPr>
          <w:rFonts w:cstheme="minorBidi"/>
          <w:sz w:val="22"/>
          <w:szCs w:val="22"/>
          <w:lang w:val="en-CA"/>
        </w:rPr>
        <w:t>Added pottery wheel – now offering pottery classes</w:t>
      </w:r>
    </w:p>
    <w:p w:rsidR="000F322F" w:rsidRDefault="001B5EEB" w:rsidP="000F322F">
      <w:pPr>
        <w:pStyle w:val="ListParagraph"/>
        <w:numPr>
          <w:ilvl w:val="0"/>
          <w:numId w:val="4"/>
        </w:numPr>
        <w:spacing w:after="200" w:line="276" w:lineRule="auto"/>
        <w:rPr>
          <w:rFonts w:cstheme="minorBidi"/>
          <w:sz w:val="22"/>
          <w:szCs w:val="22"/>
          <w:lang w:val="en-CA"/>
        </w:rPr>
      </w:pPr>
      <w:r>
        <w:rPr>
          <w:rFonts w:cstheme="minorBidi"/>
          <w:sz w:val="22"/>
          <w:szCs w:val="22"/>
          <w:lang w:val="en-CA"/>
        </w:rPr>
        <w:t>All c</w:t>
      </w:r>
      <w:r w:rsidR="007B0A82" w:rsidRPr="000F322F">
        <w:rPr>
          <w:rFonts w:cstheme="minorBidi"/>
          <w:sz w:val="22"/>
          <w:szCs w:val="22"/>
          <w:lang w:val="en-CA"/>
        </w:rPr>
        <w:t>lasses are beginning to fill up</w:t>
      </w:r>
    </w:p>
    <w:p w:rsidR="000F322F" w:rsidRDefault="007B0A82" w:rsidP="000F322F">
      <w:pPr>
        <w:pStyle w:val="ListParagraph"/>
        <w:numPr>
          <w:ilvl w:val="0"/>
          <w:numId w:val="4"/>
        </w:numPr>
        <w:spacing w:after="200" w:line="276" w:lineRule="auto"/>
        <w:rPr>
          <w:rFonts w:cstheme="minorBidi"/>
          <w:sz w:val="22"/>
          <w:szCs w:val="22"/>
          <w:lang w:val="en-CA"/>
        </w:rPr>
      </w:pPr>
      <w:r w:rsidRPr="000F322F">
        <w:rPr>
          <w:rFonts w:cstheme="minorBidi"/>
          <w:sz w:val="22"/>
          <w:szCs w:val="22"/>
          <w:lang w:val="en-CA"/>
        </w:rPr>
        <w:t>Hosted Titanic exhibit and NGHS student art exhib</w:t>
      </w:r>
      <w:r w:rsidR="006276CB" w:rsidRPr="000F322F">
        <w:rPr>
          <w:rFonts w:cstheme="minorBidi"/>
          <w:sz w:val="22"/>
          <w:szCs w:val="22"/>
          <w:lang w:val="en-CA"/>
        </w:rPr>
        <w:t>it</w:t>
      </w:r>
    </w:p>
    <w:p w:rsidR="000F322F" w:rsidRDefault="007B0A82" w:rsidP="000F322F">
      <w:pPr>
        <w:pStyle w:val="ListParagraph"/>
        <w:numPr>
          <w:ilvl w:val="0"/>
          <w:numId w:val="4"/>
        </w:numPr>
        <w:spacing w:after="200" w:line="276" w:lineRule="auto"/>
        <w:rPr>
          <w:rFonts w:cstheme="minorBidi"/>
          <w:sz w:val="22"/>
          <w:szCs w:val="22"/>
          <w:lang w:val="en-CA"/>
        </w:rPr>
      </w:pPr>
      <w:r w:rsidRPr="000F322F">
        <w:rPr>
          <w:rFonts w:cstheme="minorBidi"/>
          <w:sz w:val="22"/>
          <w:szCs w:val="22"/>
          <w:lang w:val="en-CA"/>
        </w:rPr>
        <w:t xml:space="preserve">NGAA student art </w:t>
      </w:r>
      <w:r w:rsidR="0061675A">
        <w:rPr>
          <w:rFonts w:cstheme="minorBidi"/>
          <w:sz w:val="22"/>
          <w:szCs w:val="22"/>
          <w:lang w:val="en-CA"/>
        </w:rPr>
        <w:t xml:space="preserve">will be </w:t>
      </w:r>
      <w:r w:rsidRPr="000F322F">
        <w:rPr>
          <w:rFonts w:cstheme="minorBidi"/>
          <w:sz w:val="22"/>
          <w:szCs w:val="22"/>
          <w:lang w:val="en-CA"/>
        </w:rPr>
        <w:t>exhibited at library November-December</w:t>
      </w:r>
      <w:r w:rsidR="006276CB" w:rsidRPr="000F322F">
        <w:rPr>
          <w:rFonts w:cstheme="minorBidi"/>
          <w:sz w:val="22"/>
          <w:szCs w:val="22"/>
          <w:lang w:val="en-CA"/>
        </w:rPr>
        <w:t xml:space="preserve"> 2016</w:t>
      </w:r>
    </w:p>
    <w:p w:rsidR="007C5DAE" w:rsidRPr="000F322F" w:rsidRDefault="007C5DAE" w:rsidP="000F322F">
      <w:pPr>
        <w:pStyle w:val="ListParagraph"/>
        <w:numPr>
          <w:ilvl w:val="0"/>
          <w:numId w:val="4"/>
        </w:numPr>
        <w:spacing w:after="200" w:line="276" w:lineRule="auto"/>
        <w:rPr>
          <w:rFonts w:cstheme="minorBidi"/>
          <w:sz w:val="22"/>
          <w:szCs w:val="22"/>
          <w:lang w:val="en-CA"/>
        </w:rPr>
      </w:pPr>
      <w:r w:rsidRPr="000F322F">
        <w:rPr>
          <w:rFonts w:cstheme="minorBidi"/>
          <w:sz w:val="22"/>
          <w:szCs w:val="22"/>
          <w:lang w:val="en-CA"/>
        </w:rPr>
        <w:t>The center needs volunteers – Lisa Winton suggested the Good Timers group at George Pierce Park</w:t>
      </w:r>
    </w:p>
    <w:p w:rsidR="000F322F" w:rsidRDefault="000F322F" w:rsidP="001434A6">
      <w:pPr>
        <w:spacing w:after="200" w:line="276" w:lineRule="auto"/>
        <w:rPr>
          <w:rFonts w:cstheme="minorBidi"/>
          <w:b/>
          <w:sz w:val="22"/>
          <w:szCs w:val="22"/>
          <w:u w:val="single"/>
          <w:lang w:val="en-CA"/>
        </w:rPr>
      </w:pPr>
    </w:p>
    <w:p w:rsidR="002618E3" w:rsidRDefault="007C5DAE" w:rsidP="001434A6">
      <w:pPr>
        <w:spacing w:after="200" w:line="276" w:lineRule="auto"/>
        <w:rPr>
          <w:rFonts w:cstheme="minorBidi"/>
          <w:sz w:val="22"/>
          <w:szCs w:val="22"/>
          <w:lang w:val="en-CA"/>
        </w:rPr>
      </w:pPr>
      <w:r w:rsidRPr="007C5DAE">
        <w:rPr>
          <w:rFonts w:cstheme="minorBidi"/>
          <w:b/>
          <w:sz w:val="22"/>
          <w:szCs w:val="22"/>
          <w:u w:val="single"/>
          <w:lang w:val="en-CA"/>
        </w:rPr>
        <w:t>PAC Vacancy</w:t>
      </w:r>
      <w:r>
        <w:rPr>
          <w:rFonts w:cstheme="minorBidi"/>
          <w:sz w:val="22"/>
          <w:szCs w:val="22"/>
          <w:lang w:val="en-CA"/>
        </w:rPr>
        <w:br/>
        <w:t>S</w:t>
      </w:r>
      <w:r w:rsidR="00B32E79">
        <w:rPr>
          <w:rFonts w:cstheme="minorBidi"/>
          <w:sz w:val="22"/>
          <w:szCs w:val="22"/>
          <w:lang w:val="en-CA"/>
        </w:rPr>
        <w:t>everal area residents and business owners have expressed interest in serving on the PAC.  Toni will work to schedule inter</w:t>
      </w:r>
      <w:r w:rsidR="006E5376">
        <w:rPr>
          <w:rFonts w:cstheme="minorBidi"/>
          <w:sz w:val="22"/>
          <w:szCs w:val="22"/>
          <w:lang w:val="en-CA"/>
        </w:rPr>
        <w:t>vi</w:t>
      </w:r>
      <w:r w:rsidR="00111E02">
        <w:rPr>
          <w:rFonts w:cstheme="minorBidi"/>
          <w:sz w:val="22"/>
          <w:szCs w:val="22"/>
          <w:lang w:val="en-CA"/>
        </w:rPr>
        <w:t>ews for the September meeting. Ideally, t</w:t>
      </w:r>
      <w:r w:rsidR="006E5376">
        <w:rPr>
          <w:rFonts w:cstheme="minorBidi"/>
          <w:sz w:val="22"/>
          <w:szCs w:val="22"/>
          <w:lang w:val="en-CA"/>
        </w:rPr>
        <w:t>he new member should be on board prior to the SculpTour RFP and selection process.</w:t>
      </w:r>
    </w:p>
    <w:p w:rsidR="007B0A82" w:rsidRDefault="002618E3" w:rsidP="001434A6">
      <w:pPr>
        <w:spacing w:after="200" w:line="276" w:lineRule="auto"/>
        <w:rPr>
          <w:rFonts w:cstheme="minorBidi"/>
          <w:sz w:val="22"/>
          <w:szCs w:val="22"/>
          <w:lang w:val="en-CA"/>
        </w:rPr>
      </w:pPr>
      <w:r w:rsidRPr="002618E3">
        <w:rPr>
          <w:rFonts w:cstheme="minorBidi"/>
          <w:b/>
          <w:sz w:val="22"/>
          <w:szCs w:val="22"/>
          <w:u w:val="single"/>
          <w:lang w:val="en-CA"/>
        </w:rPr>
        <w:t>Other</w:t>
      </w:r>
      <w:r w:rsidR="007B0A82" w:rsidRPr="002618E3">
        <w:rPr>
          <w:rFonts w:cstheme="minorBidi"/>
          <w:b/>
          <w:sz w:val="22"/>
          <w:szCs w:val="22"/>
          <w:u w:val="single"/>
          <w:lang w:val="en-CA"/>
        </w:rPr>
        <w:br/>
      </w:r>
      <w:r>
        <w:rPr>
          <w:rFonts w:cstheme="minorBidi"/>
          <w:sz w:val="22"/>
          <w:szCs w:val="22"/>
          <w:lang w:val="en-CA"/>
        </w:rPr>
        <w:t>Keith Nabb recommended, as a must see, The Georgia Fortune Tellers Ps</w:t>
      </w:r>
      <w:r w:rsidR="00181C48">
        <w:rPr>
          <w:rFonts w:cstheme="minorBidi"/>
          <w:sz w:val="22"/>
          <w:szCs w:val="22"/>
          <w:lang w:val="en-CA"/>
        </w:rPr>
        <w:t>ychedelic Art Environment in Bue</w:t>
      </w:r>
      <w:r>
        <w:rPr>
          <w:rFonts w:cstheme="minorBidi"/>
          <w:sz w:val="22"/>
          <w:szCs w:val="22"/>
          <w:lang w:val="en-CA"/>
        </w:rPr>
        <w:t xml:space="preserve">na Vista, GA. </w:t>
      </w:r>
    </w:p>
    <w:p w:rsidR="002618E3" w:rsidRDefault="002618E3" w:rsidP="001434A6">
      <w:pPr>
        <w:spacing w:after="200" w:line="276" w:lineRule="auto"/>
        <w:rPr>
          <w:rFonts w:cstheme="minorBidi"/>
          <w:sz w:val="22"/>
          <w:szCs w:val="22"/>
          <w:lang w:val="en-CA"/>
        </w:rPr>
      </w:pPr>
      <w:r>
        <w:rPr>
          <w:rFonts w:cstheme="minorBidi"/>
          <w:sz w:val="22"/>
          <w:szCs w:val="22"/>
          <w:lang w:val="en-CA"/>
        </w:rPr>
        <w:t>Denis</w:t>
      </w:r>
      <w:r w:rsidR="00E12AE3">
        <w:rPr>
          <w:rFonts w:cstheme="minorBidi"/>
          <w:sz w:val="22"/>
          <w:szCs w:val="22"/>
          <w:lang w:val="en-CA"/>
        </w:rPr>
        <w:t>e Brinson reported that</w:t>
      </w:r>
      <w:r>
        <w:rPr>
          <w:rFonts w:cstheme="minorBidi"/>
          <w:sz w:val="22"/>
          <w:szCs w:val="22"/>
          <w:lang w:val="en-CA"/>
        </w:rPr>
        <w:t xml:space="preserve"> “</w:t>
      </w:r>
      <w:r w:rsidR="008C0978">
        <w:rPr>
          <w:rFonts w:cstheme="minorBidi"/>
          <w:sz w:val="22"/>
          <w:szCs w:val="22"/>
          <w:lang w:val="en-CA"/>
        </w:rPr>
        <w:t>Mother and C</w:t>
      </w:r>
      <w:r>
        <w:rPr>
          <w:rFonts w:cstheme="minorBidi"/>
          <w:sz w:val="22"/>
          <w:szCs w:val="22"/>
          <w:lang w:val="en-CA"/>
        </w:rPr>
        <w:t>hild” has been install</w:t>
      </w:r>
      <w:r w:rsidR="00E12AE3">
        <w:rPr>
          <w:rFonts w:cstheme="minorBidi"/>
          <w:sz w:val="22"/>
          <w:szCs w:val="22"/>
          <w:lang w:val="en-CA"/>
        </w:rPr>
        <w:t>ed at White Street Park and</w:t>
      </w:r>
      <w:r w:rsidR="006E5376">
        <w:rPr>
          <w:rFonts w:cstheme="minorBidi"/>
          <w:sz w:val="22"/>
          <w:szCs w:val="22"/>
          <w:lang w:val="en-CA"/>
        </w:rPr>
        <w:t xml:space="preserve"> the</w:t>
      </w:r>
      <w:r>
        <w:rPr>
          <w:rFonts w:cstheme="minorBidi"/>
          <w:sz w:val="22"/>
          <w:szCs w:val="22"/>
          <w:lang w:val="en-CA"/>
        </w:rPr>
        <w:t xml:space="preserve"> GWCC Art Posters are on display at the library.</w:t>
      </w:r>
    </w:p>
    <w:p w:rsidR="00111E02" w:rsidRDefault="002618E3" w:rsidP="001434A6">
      <w:pPr>
        <w:spacing w:after="200" w:line="276" w:lineRule="auto"/>
        <w:rPr>
          <w:rFonts w:cstheme="minorBidi"/>
          <w:sz w:val="22"/>
          <w:szCs w:val="22"/>
          <w:lang w:val="en-CA"/>
        </w:rPr>
      </w:pPr>
      <w:r w:rsidRPr="002618E3">
        <w:rPr>
          <w:rFonts w:cstheme="minorBidi"/>
          <w:b/>
          <w:sz w:val="22"/>
          <w:szCs w:val="22"/>
          <w:u w:val="single"/>
          <w:lang w:val="en-CA"/>
        </w:rPr>
        <w:t>Adjournment</w:t>
      </w:r>
      <w:r w:rsidR="007E1070">
        <w:rPr>
          <w:rFonts w:cstheme="minorBidi"/>
          <w:b/>
          <w:sz w:val="22"/>
          <w:szCs w:val="22"/>
          <w:u w:val="single"/>
          <w:lang w:val="en-CA"/>
        </w:rPr>
        <w:br/>
      </w:r>
      <w:r w:rsidR="006E5376">
        <w:rPr>
          <w:rFonts w:cstheme="minorBidi"/>
          <w:sz w:val="22"/>
          <w:szCs w:val="22"/>
          <w:lang w:val="en-CA"/>
        </w:rPr>
        <w:t>Suzanne Holtkamp</w:t>
      </w:r>
      <w:r w:rsidR="007E1070">
        <w:rPr>
          <w:rFonts w:cstheme="minorBidi"/>
          <w:sz w:val="22"/>
          <w:szCs w:val="22"/>
          <w:lang w:val="en-CA"/>
        </w:rPr>
        <w:t xml:space="preserve"> moved to ad</w:t>
      </w:r>
      <w:r w:rsidR="006E5376">
        <w:rPr>
          <w:rFonts w:cstheme="minorBidi"/>
          <w:sz w:val="22"/>
          <w:szCs w:val="22"/>
          <w:lang w:val="en-CA"/>
        </w:rPr>
        <w:t>journ at 8:30 p.m. (Keith Nabb</w:t>
      </w:r>
      <w:r w:rsidR="007E1070">
        <w:rPr>
          <w:rFonts w:cstheme="minorBidi"/>
          <w:sz w:val="22"/>
          <w:szCs w:val="22"/>
          <w:lang w:val="en-CA"/>
        </w:rPr>
        <w:t xml:space="preserve"> 2</w:t>
      </w:r>
      <w:r w:rsidR="007E1070" w:rsidRPr="007E1070">
        <w:rPr>
          <w:rFonts w:cstheme="minorBidi"/>
          <w:sz w:val="22"/>
          <w:szCs w:val="22"/>
          <w:vertAlign w:val="superscript"/>
          <w:lang w:val="en-CA"/>
        </w:rPr>
        <w:t>nd</w:t>
      </w:r>
      <w:r w:rsidR="007E1070">
        <w:rPr>
          <w:rFonts w:cstheme="minorBidi"/>
          <w:sz w:val="22"/>
          <w:szCs w:val="22"/>
          <w:lang w:val="en-CA"/>
        </w:rPr>
        <w:t>).  Motion carried 4-0.</w:t>
      </w:r>
    </w:p>
    <w:p w:rsidR="00111E02" w:rsidRDefault="00111E02" w:rsidP="001434A6">
      <w:pPr>
        <w:spacing w:after="200" w:line="276" w:lineRule="auto"/>
        <w:rPr>
          <w:rFonts w:cstheme="minorBidi"/>
          <w:sz w:val="22"/>
          <w:szCs w:val="22"/>
          <w:lang w:val="en-CA"/>
        </w:rPr>
      </w:pPr>
    </w:p>
    <w:p w:rsidR="00111E02" w:rsidRDefault="00111E02" w:rsidP="001434A6">
      <w:pPr>
        <w:spacing w:after="200" w:line="276" w:lineRule="auto"/>
        <w:rPr>
          <w:rFonts w:cstheme="minorBidi"/>
          <w:sz w:val="22"/>
          <w:szCs w:val="22"/>
          <w:lang w:val="en-CA"/>
        </w:rPr>
      </w:pPr>
    </w:p>
    <w:p w:rsidR="007E1070" w:rsidRPr="007E1070" w:rsidRDefault="007E1070" w:rsidP="001434A6">
      <w:pPr>
        <w:spacing w:after="200" w:line="276" w:lineRule="auto"/>
        <w:rPr>
          <w:rFonts w:cstheme="minorBidi"/>
          <w:sz w:val="22"/>
          <w:szCs w:val="22"/>
          <w:lang w:val="en-CA"/>
        </w:rPr>
      </w:pPr>
      <w:bookmarkStart w:id="0" w:name="_GoBack"/>
      <w:bookmarkEnd w:id="0"/>
      <w:r>
        <w:rPr>
          <w:rFonts w:cstheme="minorBidi"/>
          <w:sz w:val="22"/>
          <w:szCs w:val="22"/>
          <w:lang w:val="en-CA"/>
        </w:rPr>
        <w:t>Minutes submitted by Toni Shrewsbury</w:t>
      </w:r>
    </w:p>
    <w:p w:rsidR="007E1070" w:rsidRPr="002618E3" w:rsidRDefault="007E1070" w:rsidP="001434A6">
      <w:pPr>
        <w:spacing w:after="200" w:line="276" w:lineRule="auto"/>
        <w:rPr>
          <w:rFonts w:cstheme="minorBidi"/>
          <w:b/>
          <w:sz w:val="22"/>
          <w:szCs w:val="22"/>
          <w:u w:val="single"/>
          <w:lang w:val="en-CA"/>
        </w:rPr>
      </w:pPr>
    </w:p>
    <w:p w:rsidR="007B0A82" w:rsidRDefault="007B0A82" w:rsidP="001434A6">
      <w:pPr>
        <w:spacing w:after="200" w:line="276" w:lineRule="auto"/>
        <w:rPr>
          <w:rFonts w:cstheme="minorBidi"/>
          <w:sz w:val="22"/>
          <w:szCs w:val="22"/>
          <w:lang w:val="en-CA"/>
        </w:rPr>
      </w:pPr>
    </w:p>
    <w:p w:rsidR="007B0A82" w:rsidRDefault="007B0A82" w:rsidP="001434A6">
      <w:pPr>
        <w:spacing w:after="200" w:line="276" w:lineRule="auto"/>
        <w:rPr>
          <w:rFonts w:cstheme="minorBidi"/>
          <w:sz w:val="22"/>
          <w:szCs w:val="22"/>
          <w:lang w:val="en-CA"/>
        </w:rPr>
      </w:pPr>
    </w:p>
    <w:p w:rsidR="007B0A82" w:rsidRPr="007B0A82" w:rsidRDefault="007B0A82" w:rsidP="001434A6">
      <w:pPr>
        <w:spacing w:after="200" w:line="276" w:lineRule="auto"/>
        <w:rPr>
          <w:rFonts w:cstheme="minorBidi"/>
          <w:sz w:val="22"/>
          <w:szCs w:val="22"/>
          <w:lang w:val="en-CA"/>
        </w:rPr>
      </w:pPr>
    </w:p>
    <w:p w:rsidR="00F62CEF" w:rsidRDefault="008F5586" w:rsidP="001434A6">
      <w:pPr>
        <w:spacing w:after="200" w:line="276" w:lineRule="auto"/>
        <w:rPr>
          <w:rFonts w:cstheme="minorBidi"/>
          <w:sz w:val="22"/>
          <w:szCs w:val="22"/>
          <w:lang w:val="en-CA"/>
        </w:rPr>
      </w:pPr>
      <w:r>
        <w:rPr>
          <w:rFonts w:cstheme="minorBidi"/>
          <w:sz w:val="22"/>
          <w:szCs w:val="22"/>
          <w:lang w:val="en-CA"/>
        </w:rPr>
        <w:br/>
      </w:r>
      <w:r>
        <w:rPr>
          <w:rFonts w:cstheme="minorBidi"/>
          <w:sz w:val="22"/>
          <w:szCs w:val="22"/>
          <w:lang w:val="en-CA"/>
        </w:rPr>
        <w:br/>
      </w:r>
      <w:r>
        <w:rPr>
          <w:rFonts w:cstheme="minorBidi"/>
          <w:sz w:val="22"/>
          <w:szCs w:val="22"/>
          <w:lang w:val="en-CA"/>
        </w:rPr>
        <w:br/>
      </w:r>
    </w:p>
    <w:p w:rsidR="008F5586" w:rsidRDefault="008F5586" w:rsidP="001434A6">
      <w:pPr>
        <w:spacing w:after="200" w:line="276" w:lineRule="auto"/>
        <w:rPr>
          <w:rFonts w:cstheme="minorBidi"/>
          <w:sz w:val="22"/>
          <w:szCs w:val="22"/>
          <w:lang w:val="en-CA"/>
        </w:rPr>
      </w:pPr>
    </w:p>
    <w:p w:rsidR="008F5586" w:rsidRDefault="008F5586" w:rsidP="001434A6">
      <w:pPr>
        <w:spacing w:after="200" w:line="276" w:lineRule="auto"/>
        <w:rPr>
          <w:rFonts w:cstheme="minorBidi"/>
          <w:sz w:val="22"/>
          <w:szCs w:val="22"/>
          <w:lang w:val="en-CA"/>
        </w:rPr>
      </w:pPr>
    </w:p>
    <w:p w:rsidR="00F62CEF" w:rsidRDefault="00F62CEF" w:rsidP="001434A6">
      <w:pPr>
        <w:spacing w:after="200" w:line="276" w:lineRule="auto"/>
        <w:rPr>
          <w:rFonts w:cstheme="minorBidi"/>
          <w:sz w:val="22"/>
          <w:szCs w:val="22"/>
          <w:lang w:val="en-CA"/>
        </w:rPr>
      </w:pPr>
    </w:p>
    <w:p w:rsidR="002D11B5" w:rsidRDefault="002D11B5" w:rsidP="001434A6">
      <w:pPr>
        <w:spacing w:after="200" w:line="276" w:lineRule="auto"/>
        <w:rPr>
          <w:rFonts w:cstheme="minorBidi"/>
          <w:sz w:val="22"/>
          <w:szCs w:val="22"/>
          <w:lang w:val="en-CA"/>
        </w:rPr>
      </w:pPr>
    </w:p>
    <w:p w:rsidR="001434A6" w:rsidRPr="00B44F04" w:rsidRDefault="007E6A91" w:rsidP="001434A6">
      <w:pPr>
        <w:spacing w:after="200" w:line="276" w:lineRule="auto"/>
        <w:rPr>
          <w:rFonts w:cstheme="minorBidi"/>
          <w:b/>
          <w:sz w:val="22"/>
          <w:szCs w:val="22"/>
          <w:u w:val="single"/>
          <w:lang w:val="en-CA"/>
        </w:rPr>
      </w:pPr>
      <w:r w:rsidRPr="007E6A91">
        <w:rPr>
          <w:rFonts w:cstheme="minorBidi"/>
          <w:b/>
          <w:sz w:val="22"/>
          <w:szCs w:val="22"/>
          <w:u w:val="single"/>
          <w:lang w:val="en-CA"/>
        </w:rPr>
        <w:br/>
      </w:r>
    </w:p>
    <w:p w:rsidR="007E6A91" w:rsidRPr="001434A6" w:rsidRDefault="007E6A91" w:rsidP="001434A6">
      <w:pPr>
        <w:spacing w:after="200" w:line="276" w:lineRule="auto"/>
        <w:rPr>
          <w:rFonts w:cstheme="minorBidi"/>
          <w:b/>
          <w:sz w:val="22"/>
          <w:szCs w:val="22"/>
          <w:lang w:val="en-CA"/>
        </w:rPr>
      </w:pPr>
    </w:p>
    <w:sectPr w:rsidR="007E6A91" w:rsidRPr="001434A6" w:rsidSect="00BE5E34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3933"/>
    <w:multiLevelType w:val="hybridMultilevel"/>
    <w:tmpl w:val="8CD4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4F9"/>
    <w:multiLevelType w:val="hybridMultilevel"/>
    <w:tmpl w:val="24E4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74985"/>
    <w:multiLevelType w:val="hybridMultilevel"/>
    <w:tmpl w:val="8470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B2789"/>
    <w:multiLevelType w:val="hybridMultilevel"/>
    <w:tmpl w:val="E2DA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C3"/>
    <w:rsid w:val="00002BB6"/>
    <w:rsid w:val="0001617B"/>
    <w:rsid w:val="00017663"/>
    <w:rsid w:val="0002506F"/>
    <w:rsid w:val="00031800"/>
    <w:rsid w:val="00057D24"/>
    <w:rsid w:val="00076E69"/>
    <w:rsid w:val="00076EBE"/>
    <w:rsid w:val="00094E3B"/>
    <w:rsid w:val="000D2250"/>
    <w:rsid w:val="000E288F"/>
    <w:rsid w:val="000F322F"/>
    <w:rsid w:val="00111E02"/>
    <w:rsid w:val="00117BDC"/>
    <w:rsid w:val="001434A6"/>
    <w:rsid w:val="00174934"/>
    <w:rsid w:val="00181C48"/>
    <w:rsid w:val="001A7C98"/>
    <w:rsid w:val="001B5EEB"/>
    <w:rsid w:val="0022211A"/>
    <w:rsid w:val="00234E5D"/>
    <w:rsid w:val="002618E3"/>
    <w:rsid w:val="002963FA"/>
    <w:rsid w:val="002D11B5"/>
    <w:rsid w:val="002E679A"/>
    <w:rsid w:val="003C01A3"/>
    <w:rsid w:val="003C4816"/>
    <w:rsid w:val="003C673B"/>
    <w:rsid w:val="003D7D82"/>
    <w:rsid w:val="003E510E"/>
    <w:rsid w:val="00400C22"/>
    <w:rsid w:val="00452972"/>
    <w:rsid w:val="00465CB9"/>
    <w:rsid w:val="004769C5"/>
    <w:rsid w:val="00484D8E"/>
    <w:rsid w:val="004A0FBD"/>
    <w:rsid w:val="004A2CC0"/>
    <w:rsid w:val="004A43A5"/>
    <w:rsid w:val="004C1458"/>
    <w:rsid w:val="004D1E00"/>
    <w:rsid w:val="004D4BBA"/>
    <w:rsid w:val="004D4F05"/>
    <w:rsid w:val="004E09F1"/>
    <w:rsid w:val="004E505E"/>
    <w:rsid w:val="004F1BCE"/>
    <w:rsid w:val="0051767E"/>
    <w:rsid w:val="00552D7A"/>
    <w:rsid w:val="005B4EA3"/>
    <w:rsid w:val="005F533F"/>
    <w:rsid w:val="0061675A"/>
    <w:rsid w:val="00616EF0"/>
    <w:rsid w:val="006276CB"/>
    <w:rsid w:val="006570AB"/>
    <w:rsid w:val="00662754"/>
    <w:rsid w:val="00687F64"/>
    <w:rsid w:val="006B71A8"/>
    <w:rsid w:val="006E5376"/>
    <w:rsid w:val="006F06FF"/>
    <w:rsid w:val="006F729D"/>
    <w:rsid w:val="007154EC"/>
    <w:rsid w:val="00734994"/>
    <w:rsid w:val="00742613"/>
    <w:rsid w:val="007475AA"/>
    <w:rsid w:val="007B0A82"/>
    <w:rsid w:val="007B185B"/>
    <w:rsid w:val="007C1F82"/>
    <w:rsid w:val="007C41A4"/>
    <w:rsid w:val="007C5DAE"/>
    <w:rsid w:val="007C7B27"/>
    <w:rsid w:val="007E1070"/>
    <w:rsid w:val="007E6A91"/>
    <w:rsid w:val="008819D7"/>
    <w:rsid w:val="008C0978"/>
    <w:rsid w:val="008C4957"/>
    <w:rsid w:val="008F5586"/>
    <w:rsid w:val="008F6726"/>
    <w:rsid w:val="008F74A5"/>
    <w:rsid w:val="009228CD"/>
    <w:rsid w:val="00937497"/>
    <w:rsid w:val="00950139"/>
    <w:rsid w:val="00951A35"/>
    <w:rsid w:val="0095752A"/>
    <w:rsid w:val="00974630"/>
    <w:rsid w:val="00976C9F"/>
    <w:rsid w:val="009B4BC1"/>
    <w:rsid w:val="009D2425"/>
    <w:rsid w:val="009D60C8"/>
    <w:rsid w:val="009F0530"/>
    <w:rsid w:val="00A25630"/>
    <w:rsid w:val="00A637AA"/>
    <w:rsid w:val="00A71D58"/>
    <w:rsid w:val="00B11341"/>
    <w:rsid w:val="00B12A30"/>
    <w:rsid w:val="00B165A1"/>
    <w:rsid w:val="00B32E79"/>
    <w:rsid w:val="00B44F04"/>
    <w:rsid w:val="00B72115"/>
    <w:rsid w:val="00B95426"/>
    <w:rsid w:val="00BB1E24"/>
    <w:rsid w:val="00BD2734"/>
    <w:rsid w:val="00BE5E34"/>
    <w:rsid w:val="00BF60C3"/>
    <w:rsid w:val="00C43151"/>
    <w:rsid w:val="00C54090"/>
    <w:rsid w:val="00C65F42"/>
    <w:rsid w:val="00C6608B"/>
    <w:rsid w:val="00C71023"/>
    <w:rsid w:val="00C85649"/>
    <w:rsid w:val="00CA54EE"/>
    <w:rsid w:val="00D0436C"/>
    <w:rsid w:val="00D15596"/>
    <w:rsid w:val="00D30B98"/>
    <w:rsid w:val="00D36C5E"/>
    <w:rsid w:val="00D52BD3"/>
    <w:rsid w:val="00D66855"/>
    <w:rsid w:val="00D73EA7"/>
    <w:rsid w:val="00D9060C"/>
    <w:rsid w:val="00D93BE9"/>
    <w:rsid w:val="00DD7D8E"/>
    <w:rsid w:val="00DE716D"/>
    <w:rsid w:val="00E12AE3"/>
    <w:rsid w:val="00E54394"/>
    <w:rsid w:val="00E5727D"/>
    <w:rsid w:val="00E73787"/>
    <w:rsid w:val="00E85850"/>
    <w:rsid w:val="00E86F97"/>
    <w:rsid w:val="00EA2A60"/>
    <w:rsid w:val="00EB1D1C"/>
    <w:rsid w:val="00EB4AB5"/>
    <w:rsid w:val="00F02C0C"/>
    <w:rsid w:val="00F40916"/>
    <w:rsid w:val="00F62CEF"/>
    <w:rsid w:val="00F67D8E"/>
    <w:rsid w:val="00F86DE0"/>
    <w:rsid w:val="00F878CF"/>
    <w:rsid w:val="00FC29A3"/>
    <w:rsid w:val="00FD2E30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0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0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0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0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0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0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0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0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0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0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0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05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05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0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05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05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05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E50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50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0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E505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E505E"/>
    <w:rPr>
      <w:b/>
      <w:bCs/>
    </w:rPr>
  </w:style>
  <w:style w:type="character" w:styleId="Emphasis">
    <w:name w:val="Emphasis"/>
    <w:basedOn w:val="DefaultParagraphFont"/>
    <w:uiPriority w:val="20"/>
    <w:qFormat/>
    <w:rsid w:val="004E505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E505E"/>
    <w:rPr>
      <w:szCs w:val="32"/>
    </w:rPr>
  </w:style>
  <w:style w:type="paragraph" w:styleId="ListParagraph">
    <w:name w:val="List Paragraph"/>
    <w:basedOn w:val="Normal"/>
    <w:uiPriority w:val="34"/>
    <w:qFormat/>
    <w:rsid w:val="004E50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505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505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05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05E"/>
    <w:rPr>
      <w:b/>
      <w:i/>
      <w:sz w:val="24"/>
    </w:rPr>
  </w:style>
  <w:style w:type="character" w:styleId="SubtleEmphasis">
    <w:name w:val="Subtle Emphasis"/>
    <w:uiPriority w:val="19"/>
    <w:qFormat/>
    <w:rsid w:val="004E505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E505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E505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E505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E505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05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0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0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0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0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0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0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0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0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0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0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0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05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05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0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05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05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05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E50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50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0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E505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E505E"/>
    <w:rPr>
      <w:b/>
      <w:bCs/>
    </w:rPr>
  </w:style>
  <w:style w:type="character" w:styleId="Emphasis">
    <w:name w:val="Emphasis"/>
    <w:basedOn w:val="DefaultParagraphFont"/>
    <w:uiPriority w:val="20"/>
    <w:qFormat/>
    <w:rsid w:val="004E505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E505E"/>
    <w:rPr>
      <w:szCs w:val="32"/>
    </w:rPr>
  </w:style>
  <w:style w:type="paragraph" w:styleId="ListParagraph">
    <w:name w:val="List Paragraph"/>
    <w:basedOn w:val="Normal"/>
    <w:uiPriority w:val="34"/>
    <w:qFormat/>
    <w:rsid w:val="004E50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505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505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05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05E"/>
    <w:rPr>
      <w:b/>
      <w:i/>
      <w:sz w:val="24"/>
    </w:rPr>
  </w:style>
  <w:style w:type="character" w:styleId="SubtleEmphasis">
    <w:name w:val="Subtle Emphasis"/>
    <w:uiPriority w:val="19"/>
    <w:qFormat/>
    <w:rsid w:val="004E505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E505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E505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E505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E505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05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6AA6-FDF8-47D1-9990-CBAB24FD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Shrewsbury</dc:creator>
  <cp:lastModifiedBy>Toni Shrewsbury</cp:lastModifiedBy>
  <cp:revision>2</cp:revision>
  <cp:lastPrinted>2016-09-06T17:07:00Z</cp:lastPrinted>
  <dcterms:created xsi:type="dcterms:W3CDTF">2016-09-06T21:06:00Z</dcterms:created>
  <dcterms:modified xsi:type="dcterms:W3CDTF">2016-09-06T21:06:00Z</dcterms:modified>
</cp:coreProperties>
</file>